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9A76" w14:textId="76237F11" w:rsidR="00EA5963" w:rsidRDefault="00EA5963" w:rsidP="00EA596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63B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Образовательный минимум по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геометрии</w:t>
      </w:r>
      <w:r w:rsidRPr="007063B4">
        <w:rPr>
          <w:rFonts w:ascii="Times New Roman" w:hAnsi="Times New Roman" w:cs="Times New Roman"/>
          <w:b/>
          <w:bCs/>
          <w:sz w:val="24"/>
          <w:szCs w:val="24"/>
          <w:u w:val="single"/>
        </w:rPr>
        <w:t>. 7 класс. 1 четверть.</w:t>
      </w:r>
    </w:p>
    <w:p w14:paraId="7730824A" w14:textId="1037FF29" w:rsidR="00EA5963" w:rsidRPr="00EA5963" w:rsidRDefault="00EA5963" w:rsidP="00EA5963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EA5963">
        <w:rPr>
          <w:rFonts w:ascii="Times New Roman" w:hAnsi="Times New Roman" w:cs="Times New Roman"/>
          <w:b/>
          <w:bCs/>
        </w:rPr>
        <w:t xml:space="preserve">Сколько прямых можно провести через любые две точки? </w:t>
      </w:r>
      <w:r>
        <w:rPr>
          <w:rFonts w:ascii="Times New Roman" w:hAnsi="Times New Roman" w:cs="Times New Roman"/>
          <w:b/>
          <w:bCs/>
        </w:rPr>
        <w:t xml:space="preserve">(стр. 5) </w:t>
      </w:r>
    </w:p>
    <w:p w14:paraId="2D4044D5" w14:textId="3860C738" w:rsidR="00EA5963" w:rsidRPr="00EA5963" w:rsidRDefault="00EA5963" w:rsidP="00EA5963">
      <w:pPr>
        <w:spacing w:line="360" w:lineRule="auto"/>
        <w:rPr>
          <w:rFonts w:ascii="Times New Roman" w:hAnsi="Times New Roman" w:cs="Times New Roman"/>
        </w:rPr>
      </w:pPr>
      <w:r w:rsidRPr="00EA5963">
        <w:rPr>
          <w:rFonts w:ascii="Times New Roman" w:hAnsi="Times New Roman" w:cs="Times New Roman"/>
        </w:rPr>
        <w:t xml:space="preserve">Через любые две точки можно провести прямую, и притом только одну </w:t>
      </w:r>
    </w:p>
    <w:p w14:paraId="4A95CE59" w14:textId="15001C01" w:rsidR="00EA5963" w:rsidRPr="00EA5963" w:rsidRDefault="00EA5963" w:rsidP="00EA5963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EA5963">
        <w:rPr>
          <w:rFonts w:ascii="Times New Roman" w:hAnsi="Times New Roman" w:cs="Times New Roman"/>
          <w:b/>
          <w:bCs/>
        </w:rPr>
        <w:t xml:space="preserve">Сколько общих точек имеют две прямые? (стр. 6) </w:t>
      </w:r>
    </w:p>
    <w:p w14:paraId="4BE14583" w14:textId="3D950553" w:rsidR="00EA5963" w:rsidRPr="00EA5963" w:rsidRDefault="00EA5963" w:rsidP="00EA5963">
      <w:pPr>
        <w:spacing w:line="360" w:lineRule="auto"/>
        <w:rPr>
          <w:rFonts w:ascii="Times New Roman" w:hAnsi="Times New Roman" w:cs="Times New Roman"/>
        </w:rPr>
      </w:pPr>
      <w:r w:rsidRPr="00EA5963">
        <w:rPr>
          <w:rFonts w:ascii="Times New Roman" w:hAnsi="Times New Roman" w:cs="Times New Roman"/>
        </w:rPr>
        <w:t xml:space="preserve">Две прямые либо имеют одну общую точку, либо не имеют вообще </w:t>
      </w:r>
    </w:p>
    <w:p w14:paraId="4F856173" w14:textId="16FA9F76" w:rsidR="00EA5963" w:rsidRPr="00EA5963" w:rsidRDefault="00EA5963" w:rsidP="00EA5963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EA5963">
        <w:rPr>
          <w:rFonts w:ascii="Times New Roman" w:hAnsi="Times New Roman" w:cs="Times New Roman"/>
          <w:b/>
          <w:bCs/>
        </w:rPr>
        <w:t xml:space="preserve">Угол и его элементы (стр. 10) </w:t>
      </w:r>
    </w:p>
    <w:p w14:paraId="47209B19" w14:textId="28DE0504" w:rsidR="00EA5963" w:rsidRPr="00EA5963" w:rsidRDefault="00EA5963" w:rsidP="00EA5963">
      <w:pPr>
        <w:spacing w:line="360" w:lineRule="auto"/>
        <w:rPr>
          <w:rFonts w:ascii="Times New Roman" w:hAnsi="Times New Roman" w:cs="Times New Roman"/>
        </w:rPr>
      </w:pPr>
      <w:r w:rsidRPr="00EA5963">
        <w:rPr>
          <w:rFonts w:ascii="Times New Roman" w:hAnsi="Times New Roman" w:cs="Times New Roman"/>
        </w:rPr>
        <w:t xml:space="preserve">Угол – это геометрическая фигура, которая состоит из точки и двух лучей, исходящих из этой точки. Лучи называются сторонами угла, а их общее начало – вершиной угла. </w:t>
      </w:r>
    </w:p>
    <w:p w14:paraId="2932415E" w14:textId="7C2C873B" w:rsidR="00EA5963" w:rsidRPr="00EA5963" w:rsidRDefault="00EA5963" w:rsidP="00EA5963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EA5963">
        <w:rPr>
          <w:rFonts w:ascii="Times New Roman" w:hAnsi="Times New Roman" w:cs="Times New Roman"/>
          <w:b/>
          <w:bCs/>
        </w:rPr>
        <w:t xml:space="preserve">Смежные и вертикальные углы (стр. 22 – 23) </w:t>
      </w:r>
    </w:p>
    <w:p w14:paraId="485A307B" w14:textId="5B857106" w:rsidR="00EA5963" w:rsidRPr="00EA5963" w:rsidRDefault="00EA5963" w:rsidP="00EA5963">
      <w:pPr>
        <w:spacing w:line="360" w:lineRule="auto"/>
        <w:rPr>
          <w:rFonts w:ascii="Times New Roman" w:hAnsi="Times New Roman" w:cs="Times New Roman"/>
        </w:rPr>
      </w:pPr>
      <w:r w:rsidRPr="00EA5963">
        <w:rPr>
          <w:rFonts w:ascii="Times New Roman" w:hAnsi="Times New Roman" w:cs="Times New Roman"/>
        </w:rPr>
        <w:t>Два угла, у которых одна общая сторона, а две другие являются продолжением одна другой. Сумма смежных углов равна 180 градусов</w:t>
      </w:r>
    </w:p>
    <w:p w14:paraId="2C28E32D" w14:textId="476BEF76" w:rsidR="00EA5963" w:rsidRPr="00EA5963" w:rsidRDefault="00EA5963" w:rsidP="00EA5963">
      <w:pPr>
        <w:spacing w:line="360" w:lineRule="auto"/>
        <w:rPr>
          <w:rFonts w:ascii="Times New Roman" w:hAnsi="Times New Roman" w:cs="Times New Roman"/>
        </w:rPr>
      </w:pPr>
      <w:r w:rsidRPr="00EA5963">
        <w:rPr>
          <w:rFonts w:ascii="Times New Roman" w:hAnsi="Times New Roman" w:cs="Times New Roman"/>
        </w:rPr>
        <w:t xml:space="preserve">Два угла называются вертикальными, если стороны одного угла являются продолжением сторон другого угла. Вертикальные углы равны. </w:t>
      </w:r>
    </w:p>
    <w:p w14:paraId="74874901" w14:textId="77777777" w:rsidR="001A33D0" w:rsidRDefault="001A33D0"/>
    <w:sectPr w:rsidR="001A3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E6A13"/>
    <w:multiLevelType w:val="hybridMultilevel"/>
    <w:tmpl w:val="241CA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74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5963"/>
    <w:rsid w:val="001A33D0"/>
    <w:rsid w:val="0027360D"/>
    <w:rsid w:val="006C1B18"/>
    <w:rsid w:val="009F2DD8"/>
    <w:rsid w:val="00A5593F"/>
    <w:rsid w:val="00C11871"/>
    <w:rsid w:val="00C85D5E"/>
    <w:rsid w:val="00E102F1"/>
    <w:rsid w:val="00EA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8A637"/>
  <w15:chartTrackingRefBased/>
  <w15:docId w15:val="{2D69C567-0E32-47EB-9479-96871256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963"/>
  </w:style>
  <w:style w:type="paragraph" w:styleId="1">
    <w:name w:val="heading 1"/>
    <w:basedOn w:val="a"/>
    <w:next w:val="a"/>
    <w:link w:val="10"/>
    <w:uiPriority w:val="9"/>
    <w:qFormat/>
    <w:rsid w:val="00EA5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9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9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9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9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9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9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59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59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59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59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9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Синькова Маргарита Евгеньевна</dc:creator>
  <cp:keywords/>
  <dc:description/>
  <cp:lastModifiedBy>Синькова Маргарита Евгеньевна</cp:lastModifiedBy>
  <cp:revision>1</cp:revision>
  <dcterms:created xsi:type="dcterms:W3CDTF">2026-10-11T12:51:00Z</dcterms:created>
  <dcterms:modified xsi:type="dcterms:W3CDTF">2026-10-11T13:01:00Z</dcterms:modified>
</cp:coreProperties>
</file>