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71E" w:rsidRDefault="00CD371E" w:rsidP="00CD371E">
      <w:pPr>
        <w:spacing w:before="0" w:beforeAutospacing="0" w:after="0" w:afterAutospacing="0" w:line="276" w:lineRule="auto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DD1401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Рабочая программа по </w:t>
      </w:r>
      <w:r>
        <w:rPr>
          <w:rFonts w:cstheme="minorHAnsi"/>
          <w:b/>
          <w:bCs/>
          <w:color w:val="000000"/>
          <w:sz w:val="24"/>
          <w:szCs w:val="24"/>
          <w:lang w:val="ru-RU"/>
        </w:rPr>
        <w:t>геометрии</w:t>
      </w:r>
      <w:r w:rsidRPr="00DD1401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на уровень основного общего образования</w:t>
      </w:r>
    </w:p>
    <w:p w:rsidR="00CD371E" w:rsidRPr="00DD1401" w:rsidRDefault="00CD371E" w:rsidP="00CD371E">
      <w:pPr>
        <w:spacing w:before="0" w:beforeAutospacing="0" w:after="0" w:afterAutospacing="0" w:line="276" w:lineRule="auto"/>
        <w:jc w:val="center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(для 7</w:t>
      </w:r>
      <w:r w:rsidRPr="00DD1401">
        <w:rPr>
          <w:rFonts w:cstheme="minorHAnsi"/>
          <w:b/>
          <w:bCs/>
          <w:color w:val="000000"/>
          <w:sz w:val="24"/>
          <w:szCs w:val="24"/>
          <w:lang w:val="ru-RU"/>
        </w:rPr>
        <w:t>–9-х классов)</w:t>
      </w:r>
    </w:p>
    <w:p w:rsidR="00CD371E" w:rsidRDefault="00CD371E" w:rsidP="00CD371E">
      <w:pPr>
        <w:spacing w:before="0" w:beforeAutospacing="0" w:after="0" w:afterAutospacing="0" w:line="276" w:lineRule="auto"/>
        <w:ind w:firstLine="709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 xml:space="preserve">                                               </w:t>
      </w:r>
      <w:r w:rsidRPr="00DD1401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Пояснительная записка</w:t>
      </w:r>
    </w:p>
    <w:p w:rsidR="00CD371E" w:rsidRPr="00DD1401" w:rsidRDefault="00CD371E" w:rsidP="00CD371E">
      <w:pPr>
        <w:spacing w:before="0" w:beforeAutospacing="0" w:after="0" w:afterAutospacing="0" w:line="276" w:lineRule="auto"/>
        <w:ind w:hanging="142"/>
        <w:jc w:val="center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CD371E" w:rsidRDefault="00CD371E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 xml:space="preserve">Рабочая </w:t>
      </w:r>
      <w:r>
        <w:rPr>
          <w:rFonts w:cstheme="minorHAnsi"/>
          <w:color w:val="000000"/>
          <w:sz w:val="24"/>
          <w:szCs w:val="24"/>
          <w:lang w:val="ru-RU"/>
        </w:rPr>
        <w:t>программа по учебному предмету «гео</w:t>
      </w:r>
      <w:r>
        <w:rPr>
          <w:rFonts w:cstheme="minorHAnsi"/>
          <w:color w:val="000000"/>
          <w:sz w:val="24"/>
          <w:szCs w:val="24"/>
          <w:lang w:val="ru-RU"/>
        </w:rPr>
        <w:t>метрия</w:t>
      </w:r>
      <w:r w:rsidRPr="003444AD">
        <w:rPr>
          <w:rFonts w:cstheme="minorHAnsi"/>
          <w:color w:val="000000"/>
          <w:sz w:val="24"/>
          <w:szCs w:val="24"/>
          <w:lang w:val="ru-RU"/>
        </w:rPr>
        <w:t xml:space="preserve">» на уровень </w:t>
      </w:r>
      <w:r>
        <w:rPr>
          <w:rFonts w:cstheme="minorHAnsi"/>
          <w:color w:val="000000"/>
          <w:sz w:val="24"/>
          <w:szCs w:val="24"/>
          <w:lang w:val="ru-RU"/>
        </w:rPr>
        <w:t xml:space="preserve">основного </w:t>
      </w:r>
      <w:r w:rsidRPr="003444AD">
        <w:rPr>
          <w:rFonts w:cstheme="minorHAnsi"/>
          <w:color w:val="000000"/>
          <w:sz w:val="24"/>
          <w:szCs w:val="24"/>
          <w:lang w:val="ru-RU"/>
        </w:rPr>
        <w:t xml:space="preserve">общего образования для обучающихся </w:t>
      </w:r>
      <w:r>
        <w:rPr>
          <w:rFonts w:cstheme="minorHAnsi"/>
          <w:color w:val="000000"/>
          <w:sz w:val="24"/>
          <w:szCs w:val="24"/>
          <w:lang w:val="ru-RU"/>
        </w:rPr>
        <w:t>7</w:t>
      </w:r>
      <w:r>
        <w:rPr>
          <w:rFonts w:cstheme="minorHAnsi"/>
          <w:color w:val="000000"/>
          <w:sz w:val="24"/>
          <w:szCs w:val="24"/>
          <w:lang w:val="ru-RU"/>
        </w:rPr>
        <w:t>–9</w:t>
      </w:r>
      <w:r w:rsidRPr="003444AD">
        <w:rPr>
          <w:rFonts w:cstheme="minorHAnsi"/>
          <w:color w:val="000000"/>
          <w:sz w:val="24"/>
          <w:szCs w:val="24"/>
          <w:lang w:val="ru-RU"/>
        </w:rPr>
        <w:t xml:space="preserve">-х классов </w:t>
      </w:r>
      <w:r w:rsidRPr="003444AD">
        <w:rPr>
          <w:rFonts w:ascii="Times New Roman" w:hAnsi="Times New Roman" w:cs="Times New Roman"/>
          <w:sz w:val="24"/>
          <w:szCs w:val="24"/>
          <w:lang w:val="ru-RU"/>
        </w:rPr>
        <w:t xml:space="preserve">ФГБОУ ВО «ВВГУ» общеобразовательной школы «Лингвистическая гимназия» </w:t>
      </w:r>
      <w:r w:rsidRPr="00DD1401">
        <w:rPr>
          <w:rFonts w:cstheme="minorHAnsi"/>
          <w:color w:val="000000"/>
          <w:sz w:val="24"/>
          <w:szCs w:val="24"/>
          <w:lang w:val="ru-RU"/>
        </w:rPr>
        <w:t>составлена на основе требований к результатам освоения ООП ООО, представленных в ФГОС ООО</w:t>
      </w:r>
      <w:r>
        <w:rPr>
          <w:rFonts w:cstheme="minorHAnsi"/>
          <w:color w:val="000000"/>
          <w:sz w:val="24"/>
          <w:szCs w:val="24"/>
          <w:lang w:val="ru-RU"/>
        </w:rPr>
        <w:t>:</w:t>
      </w:r>
    </w:p>
    <w:p w:rsidR="008E222E" w:rsidRPr="00CD371E" w:rsidRDefault="00FB4B63" w:rsidP="00CD371E">
      <w:pPr>
        <w:numPr>
          <w:ilvl w:val="0"/>
          <w:numId w:val="1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8E222E" w:rsidRPr="00CD371E" w:rsidRDefault="00FB4B63" w:rsidP="00CD371E">
      <w:pPr>
        <w:numPr>
          <w:ilvl w:val="0"/>
          <w:numId w:val="1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 Минпросвещения от 31.05.2021 № 287 «Об утверждении федерального государственного образовательного стандарта основного общего образования»;</w:t>
      </w:r>
    </w:p>
    <w:p w:rsidR="008E222E" w:rsidRPr="00CD371E" w:rsidRDefault="00FB4B63" w:rsidP="00CD371E">
      <w:pPr>
        <w:numPr>
          <w:ilvl w:val="0"/>
          <w:numId w:val="1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 Минпросвещения от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18.05.2023 № 370 «Об утверждении федеральной образовательной программы основного общего образования»;</w:t>
      </w:r>
    </w:p>
    <w:p w:rsidR="008E222E" w:rsidRPr="00CD371E" w:rsidRDefault="00FB4B63" w:rsidP="00CD371E">
      <w:pPr>
        <w:numPr>
          <w:ilvl w:val="0"/>
          <w:numId w:val="1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 Минпросвещения от 22.03.2021 № 115 «Об утверждении Порядка организации и осуществления образовательной деятельности по основным общеобразовательн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ым программам – образовательным программам начального общего, основного общего и среднего общего образования»;</w:t>
      </w:r>
    </w:p>
    <w:p w:rsidR="008E222E" w:rsidRPr="00CD371E" w:rsidRDefault="00FB4B63" w:rsidP="00CD371E">
      <w:pPr>
        <w:numPr>
          <w:ilvl w:val="0"/>
          <w:numId w:val="1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2.4.2.4283-26 «Санитарно-эпидемиологические требования к организациям воспитания и обучения, отдыха и оздоровления детей и молодежи», утвержде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нных постановлением главного санитарного врача от 02.06.2026 № 19;</w:t>
      </w:r>
    </w:p>
    <w:p w:rsidR="008E222E" w:rsidRPr="00CD371E" w:rsidRDefault="00FB4B63" w:rsidP="00CD371E">
      <w:pPr>
        <w:numPr>
          <w:ilvl w:val="0"/>
          <w:numId w:val="1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ого врача от 28.01.2021 № 2;</w:t>
      </w:r>
    </w:p>
    <w:p w:rsidR="008E222E" w:rsidRPr="00CD371E" w:rsidRDefault="00FB4B63" w:rsidP="00CD371E">
      <w:pPr>
        <w:numPr>
          <w:ilvl w:val="0"/>
          <w:numId w:val="1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концепции развития математического образования, утвержденной распоряжением Правительства от 24.12.2013 № 2506-р;</w:t>
      </w:r>
    </w:p>
    <w:p w:rsidR="008E222E" w:rsidRPr="00CD371E" w:rsidRDefault="00FB4B63" w:rsidP="00CD371E">
      <w:pPr>
        <w:numPr>
          <w:ilvl w:val="0"/>
          <w:numId w:val="1"/>
        </w:numPr>
        <w:spacing w:before="0" w:beforeAutospacing="0" w:after="0" w:afterAutospacing="0"/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комплексным планом мероприятий по повышению качества математического и естественно-научного образования на период 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 2030 года.</w:t>
      </w:r>
    </w:p>
    <w:p w:rsidR="00CD371E" w:rsidRPr="00CD371E" w:rsidRDefault="00CD371E" w:rsidP="00CD371E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371E">
        <w:rPr>
          <w:rFonts w:cstheme="minorHAnsi"/>
          <w:color w:val="000000"/>
          <w:sz w:val="24"/>
          <w:szCs w:val="24"/>
          <w:lang w:val="ru-RU"/>
        </w:rPr>
        <w:t xml:space="preserve">Рабочая программа ориентирована на целевые приоритеты, сформулированные в федеральной рабочей программе воспитания и в рабочей программе воспитания ООО </w:t>
      </w:r>
      <w:r w:rsidRPr="00CD371E">
        <w:rPr>
          <w:rFonts w:ascii="Times New Roman" w:hAnsi="Times New Roman" w:cs="Times New Roman"/>
          <w:sz w:val="24"/>
          <w:szCs w:val="24"/>
          <w:lang w:val="ru-RU"/>
        </w:rPr>
        <w:t>ФГБОУ ВО «ВВГУ» общеобразовательной школы «Лингвистическая гимназия».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Геометрия как один из основных разделов школьной математики, имеющий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своей целью обеспечить изучение свойств и размеров фигур, их отношений и взаимное расположение, опирается на логическую, доказательную линию. Ценность изучения геометрии на уровне основного общего образования заключается в том, что обучающийся учится пров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одить доказательные рассуждения, строить логические умозаключения, доказывать истинные утверждения и строить </w:t>
      </w:r>
      <w:proofErr w:type="spellStart"/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контрпримеры</w:t>
      </w:r>
      <w:proofErr w:type="spellEnd"/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ложным, проводить рассуждения «от противного», отличать свойства от признаков, формулировать обратные утверждения.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изучения ге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ометрии является использование ее как инструмента при решении как математических, так и практических задач, встречающихся в реальной жизни. Обучающийся должен научиться определить геометрическую фигуру, описать словами чертеж или рисунок, найти площадь зем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ельного участка, рассчитать необходимую длину оптоволоконного кабеля или требуемые размеры гаража для автомобиля. При решении задач практического характера обучающийся учится строить математические модели реальных жизненных ситуаций, проводить вычисления и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оценивать полученный результат.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Важно подчеркивать связи геометрии с другими учебными предметами, мотивировать использовать определения геометрических фигур и понятий, демонстрировать применение полученных умений в физике и технике. Эти связи наиболее ярк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видны в темах «Векторы», «Тригонометрические соотношения», «Метод координат» и «Теорема Пифагора».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Учебный курс «Геометрия» включает следующие основные разделы содержания: «Геометрические фигуры и их свойства», «Измерение геометрических величин», «Декарт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овы координаты на плоскости», «Векторы», «Движения плоскости», «Преобразования подобия».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‌На изучение учебного курса «Геометрия» отводится 204 часа: в 7-м классе – 68 часов (2 часа в неделю), в 8-м классе – 68 часов (2 часа в неделю), в 9-м классе – 68 час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 (2 часа в неделю</w:t>
      </w:r>
      <w:proofErr w:type="gramStart"/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).‌</w:t>
      </w:r>
      <w:proofErr w:type="gramEnd"/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реализации программы используются учебники,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осуществляющими образовательную деятельность, приказом Минпросвещения от 22.06.2026 № 436:</w:t>
      </w:r>
      <w:r w:rsid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Математика.</w:t>
      </w:r>
      <w:r w:rsidRPr="00CD371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Геометрия: 7–9-е классы: базовый уровень: учебник;</w:t>
      </w:r>
      <w:r w:rsidRPr="00CD371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14-е издание, переработанное</w:t>
      </w:r>
      <w:r w:rsidRPr="00CD371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proofErr w:type="spellStart"/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Атанасян</w:t>
      </w:r>
      <w:proofErr w:type="spellEnd"/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Л.С., Бутузов В.Ф., Кадомцев С.Б. и другие, Акционерное общест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 «Издательство "Просвещение"»;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Электронные образовательные ресурсы,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приказом 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 от 23.07.2025 № 551:</w:t>
      </w:r>
    </w:p>
    <w:p w:rsidR="008E222E" w:rsidRPr="00CD371E" w:rsidRDefault="00FB4B63" w:rsidP="00CD371E">
      <w:pPr>
        <w:numPr>
          <w:ilvl w:val="0"/>
          <w:numId w:val="3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Математика. Геометрия. Интерактивные задания. 7</w:t>
      </w:r>
      <w:r w:rsid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-9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 ООО «</w:t>
      </w:r>
      <w:proofErr w:type="spellStart"/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Скаенг</w:t>
      </w:r>
      <w:proofErr w:type="spellEnd"/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»;</w:t>
      </w:r>
    </w:p>
    <w:p w:rsidR="008E222E" w:rsidRPr="00CD371E" w:rsidRDefault="00FB4B63" w:rsidP="00CD371E">
      <w:pPr>
        <w:numPr>
          <w:ilvl w:val="0"/>
          <w:numId w:val="3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Математика. Геометрия. 7</w:t>
      </w:r>
      <w:r w:rsid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-9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класс. Цифровая рабочая тетрадь </w:t>
      </w:r>
      <w:r w:rsid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АО «Издательство "Просвещение"».</w:t>
      </w:r>
    </w:p>
    <w:p w:rsidR="008E222E" w:rsidRPr="00CD371E" w:rsidRDefault="00FB4B63" w:rsidP="00CD371E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Содержание учебного курса</w:t>
      </w:r>
    </w:p>
    <w:p w:rsidR="008E222E" w:rsidRPr="00CD371E" w:rsidRDefault="00FB4B63" w:rsidP="00CD371E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7-й класс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Начальные понятия геометрии. Точка, прямая, отрезок, луч. Угол. Виды углов. Вертикальные и смежные углы. Биссектриса угла. Ломаная, многоугольник. Параллел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ьность и перпендикулярность прямых.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Симметричные фигуры. Основные свойства осевой симметрии. Примеры симметрии в окружающем мире.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построения с помощью циркуля и линейки. Треугольник. Высота, медиана, биссектриса, их свойства.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Равнобедренный и 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равносторонний треугольники. Неравенство треугольника.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Свойства и признаки равнобедренного треугольника. Признаки равенства треугольников.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Свойства и признаки параллельных прямых. Сумма углов треугольника. Внешние углы треугольника.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Прямоугольный треугольн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ик. Свойство медианы прямоугольного треугольника, проведенной к гипотенузе. Признаки равенства прямоугольных треугольников. Прямоугольный треугольник с углом в 30°.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Неравенства в геометрии: неравенство треугольника, неравенство о длине ломаной, теорема о б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ольшем угле и большей стороне треугольника. Перпендикуляр и наклонная.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Геометрическое место точек. Биссектриса угла и серединный перпендикуляр к отрезку как геометрические места точек.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Окружность и круг, хорда и диаметр, их свойства. Взаимное расположение 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:rsidR="008E222E" w:rsidRPr="00CD371E" w:rsidRDefault="00FB4B63" w:rsidP="00CD371E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8-й класс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Четырехугольники. Параллелограмм, его признаки и свойства. Частные случаи параллелограммов (прямоугольник, ромб,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квадрат), их признаки и свойства. Трапеция, равнобокая трапеция, ее свойства и признаки. Прямоугольная трапеция.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 удвоения медианы. Центральная симметрия. Теорема Фалеса и теорема о пропорциональных отрезках.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Средние линии треугольника и трапеции. Це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нтр масс треугольника.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Подобие треугольников, коэффициент подобия. Признаки подобия треугольников. Применение подобия при решении практических задач.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Свойства площадей геометрических фигур. Формулы для площади треугольника, параллелограмма, ромба и трапеци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и. Отношение площадей подобных фигур.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Вычисление площадей треугольников и многоугольников на клетчатой бумаге.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Теорема Пифагора. Применение теоремы Пифагора при решении практических задач.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Синус, косинус, тангенс острого угла прямоугольного треугольника. 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Основное тригонометрическое тождество. Тригонометрические функции углов в 30°, 45° и 60°.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Вписанные и центральные углы, угол между касательной и хордой. Углы между хордами и секущими. Вписанные и описанные четырехугольники. Взаимное расположение двух окруж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ностей. Касание окружностей. Общие касательные к двум окружностям.</w:t>
      </w:r>
    </w:p>
    <w:p w:rsidR="008E222E" w:rsidRPr="00CD371E" w:rsidRDefault="00FB4B63" w:rsidP="00CD371E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9-й класс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Синус, косинус, тангенс углов от 0° до 180°. Основное тригонометрическое тождество. Формулы приведения.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треугольников. Теорема косинусов и теорема синусов. Решение практич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еских задач с использованием теоремы косинусов и теоремы синусов.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подобия. Подобие соответственных элементов.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Теорема о произведении отрезков хорд, теоремы о произведении отрезков секущих, теорема о квадрате касательной.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Вектор, длина (модул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ь) вектора, </w:t>
      </w:r>
      <w:proofErr w:type="spellStart"/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сонаправленные</w:t>
      </w:r>
      <w:proofErr w:type="spellEnd"/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векторы, противоположно направленные векторы, </w:t>
      </w:r>
      <w:proofErr w:type="spellStart"/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коллинеарность</w:t>
      </w:r>
      <w:proofErr w:type="spellEnd"/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векторов, равенство векторов, операции над векторами. Разложение вектора по двум неколлинеарным векторам. Координаты вектора. Скалярное произведение векторов, применени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е для нахождения длин и углов.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Декартовы координаты на плоскости. Уравнения прямой и окружности в координатах, пересечение окружностей и прямых. Метод координат и его применение.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Правильные многоугольники. Длина окружности. Градусная и радианная мера угла,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вычисление длин дуг окружностей. Площадь круга, сектора, сегмента.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Движения плоскости и внутренние симметрии фигур (элементарные представления). Параллельный перенос. Поворот.</w:t>
      </w:r>
    </w:p>
    <w:p w:rsidR="008E222E" w:rsidRPr="00CD371E" w:rsidRDefault="00FB4B63" w:rsidP="00CD371E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программы</w:t>
      </w:r>
    </w:p>
    <w:p w:rsidR="008E222E" w:rsidRPr="00CD371E" w:rsidRDefault="00FB4B63" w:rsidP="00CD371E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Личностные результаты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Личностные резу</w:t>
      </w:r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льтаты 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«Геометрия» характеризуются: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1) патриотическое воспитание: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школы, к использованию этих достижений в других науках и прикладных сферах;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азличных структур, явлений, процедур гражданского общества (например, выборы, опросы), готовностью к 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ученог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о;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3) трудовое воспитание: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х умений, осознанным выбором и построением индивидуальной траектории образования и жизненных планов с учетом личных интересов и общественных потребностей;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4) эстетическое воспитание: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бъектов, задач, решений, рассуждений, умению видеть математические закономерности в искусстве;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5) ценности научного познания: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бщества, пониманием математической науки как сферы человеческой деятельности, этапов ее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ледовательской деятельности;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режим занятий и отдыха, регулярная физическая активность), </w:t>
      </w:r>
      <w:proofErr w:type="spellStart"/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7) экологическое воспитание: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8) адаптация к изменяющимся условиям социальной и </w:t>
      </w:r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природной среды: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действиям в условиях неопределенности,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 опыта других;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свое развитие;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8E222E" w:rsidRPr="00CD371E" w:rsidRDefault="00FB4B63" w:rsidP="00CD371E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proofErr w:type="spellStart"/>
      <w:r w:rsidRPr="00CD371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Метапредметные</w:t>
      </w:r>
      <w:proofErr w:type="spellEnd"/>
      <w:r w:rsidRPr="00CD371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результаты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Познавательны</w:t>
      </w:r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е универсальные учебные действия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Базовые</w:t>
      </w:r>
      <w:proofErr w:type="spellEnd"/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логические</w:t>
      </w:r>
      <w:proofErr w:type="spellEnd"/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действия</w:t>
      </w:r>
      <w:proofErr w:type="spellEnd"/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8E222E" w:rsidRPr="00CD371E" w:rsidRDefault="00FB4B63" w:rsidP="00CD371E">
      <w:pPr>
        <w:numPr>
          <w:ilvl w:val="0"/>
          <w:numId w:val="4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основания для обобщения и сравнения, критерии проводимого анализа;</w:t>
      </w:r>
    </w:p>
    <w:p w:rsidR="008E222E" w:rsidRPr="00CD371E" w:rsidRDefault="00FB4B63" w:rsidP="00CD371E">
      <w:pPr>
        <w:numPr>
          <w:ilvl w:val="0"/>
          <w:numId w:val="4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8E222E" w:rsidRPr="00CD371E" w:rsidRDefault="00FB4B63" w:rsidP="00CD371E">
      <w:pPr>
        <w:numPr>
          <w:ilvl w:val="0"/>
          <w:numId w:val="4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математические закономерности, взаимосвязи и противор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ечия в фактах, данных, наблюдениях и утверждениях, предлагать критерии для выявления закономерностей и противоречий;</w:t>
      </w:r>
    </w:p>
    <w:p w:rsidR="008E222E" w:rsidRPr="00CD371E" w:rsidRDefault="00FB4B63" w:rsidP="00CD371E">
      <w:pPr>
        <w:numPr>
          <w:ilvl w:val="0"/>
          <w:numId w:val="4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E222E" w:rsidRPr="00CD371E" w:rsidRDefault="00FB4B63" w:rsidP="00CD371E">
      <w:pPr>
        <w:numPr>
          <w:ilvl w:val="0"/>
          <w:numId w:val="4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разбирать доказательства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контрпримеры</w:t>
      </w:r>
      <w:proofErr w:type="spellEnd"/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обосновывать собственные рассуждения;</w:t>
      </w:r>
    </w:p>
    <w:p w:rsidR="008E222E" w:rsidRPr="00CD371E" w:rsidRDefault="00FB4B63" w:rsidP="00CD371E">
      <w:pPr>
        <w:numPr>
          <w:ilvl w:val="0"/>
          <w:numId w:val="4"/>
        </w:numPr>
        <w:spacing w:before="0" w:beforeAutospacing="0" w:after="0" w:afterAutospacing="0"/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задачи (сравнивать несколько вариантов решения, выбирать наиболее подходящий с учетом самостоятельно выделенных критериев).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Базовые</w:t>
      </w:r>
      <w:proofErr w:type="spellEnd"/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исследовательские</w:t>
      </w:r>
      <w:proofErr w:type="spellEnd"/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действия</w:t>
      </w:r>
      <w:proofErr w:type="spellEnd"/>
      <w:r w:rsidRPr="00CD371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E222E" w:rsidRPr="00CD371E" w:rsidRDefault="00FB4B63" w:rsidP="00CD371E">
      <w:pPr>
        <w:numPr>
          <w:ilvl w:val="0"/>
          <w:numId w:val="5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8E222E" w:rsidRPr="00CD371E" w:rsidRDefault="00FB4B63" w:rsidP="00CD371E">
      <w:pPr>
        <w:numPr>
          <w:ilvl w:val="0"/>
          <w:numId w:val="5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й математического объекта, зависимостей объектов между собой;</w:t>
      </w:r>
    </w:p>
    <w:p w:rsidR="008E222E" w:rsidRPr="00CD371E" w:rsidRDefault="00FB4B63" w:rsidP="00CD371E">
      <w:pPr>
        <w:numPr>
          <w:ilvl w:val="0"/>
          <w:numId w:val="5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проведенного наблюдения, исследования, оценивать достоверность полученных результатов, выводов и обобщений;</w:t>
      </w:r>
    </w:p>
    <w:p w:rsidR="008E222E" w:rsidRPr="00CD371E" w:rsidRDefault="00FB4B63" w:rsidP="00CD371E">
      <w:pPr>
        <w:numPr>
          <w:ilvl w:val="0"/>
          <w:numId w:val="5"/>
        </w:numPr>
        <w:spacing w:before="0" w:beforeAutospacing="0" w:after="0" w:afterAutospacing="0"/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е развитие процесса, а также выдвигать предположения о его развитии в новых условиях.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Работа</w:t>
      </w:r>
      <w:proofErr w:type="spellEnd"/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 </w:t>
      </w:r>
      <w:proofErr w:type="spellStart"/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информацией</w:t>
      </w:r>
      <w:proofErr w:type="spellEnd"/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8E222E" w:rsidRPr="00CD371E" w:rsidRDefault="00FB4B63" w:rsidP="00CD371E">
      <w:pPr>
        <w:numPr>
          <w:ilvl w:val="0"/>
          <w:numId w:val="6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8E222E" w:rsidRPr="00CD371E" w:rsidRDefault="00FB4B63" w:rsidP="00CD371E">
      <w:pPr>
        <w:numPr>
          <w:ilvl w:val="0"/>
          <w:numId w:val="6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выбирать, анализировать, систематизировать и 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интерпретировать информацию различных видов и форм представления;</w:t>
      </w:r>
    </w:p>
    <w:p w:rsidR="008E222E" w:rsidRPr="00CD371E" w:rsidRDefault="00FB4B63" w:rsidP="00CD371E">
      <w:pPr>
        <w:numPr>
          <w:ilvl w:val="0"/>
          <w:numId w:val="6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8E222E" w:rsidRPr="00CD371E" w:rsidRDefault="00FB4B63" w:rsidP="00CD371E">
      <w:pPr>
        <w:numPr>
          <w:ilvl w:val="0"/>
          <w:numId w:val="6"/>
        </w:numPr>
        <w:spacing w:before="0" w:beforeAutospacing="0" w:after="0" w:afterAutospacing="0"/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надежность информации по критериям, предложенным учи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телем или сформулированным самостоятельно.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Общение:</w:t>
      </w:r>
    </w:p>
    <w:p w:rsidR="008E222E" w:rsidRPr="00CD371E" w:rsidRDefault="00FB4B63" w:rsidP="00CD371E">
      <w:pPr>
        <w:numPr>
          <w:ilvl w:val="0"/>
          <w:numId w:val="7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стах, давать пояснения по ходу решения задачи и полученным результатам;</w:t>
      </w:r>
    </w:p>
    <w:p w:rsidR="008E222E" w:rsidRPr="00CD371E" w:rsidRDefault="00FB4B63" w:rsidP="00CD371E">
      <w:pPr>
        <w:numPr>
          <w:ilvl w:val="0"/>
          <w:numId w:val="7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8E222E" w:rsidRPr="00CD371E" w:rsidRDefault="00FB4B63" w:rsidP="00CD371E">
      <w:pPr>
        <w:numPr>
          <w:ilvl w:val="0"/>
          <w:numId w:val="7"/>
        </w:numPr>
        <w:spacing w:before="0" w:beforeAutospacing="0" w:after="0" w:afterAutospacing="0"/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представлять результаты решения задачи, эксперимента, исследования, проекта, самостоятельно выбирать формат выступления с учетом 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 презентации и особенностей аудитории.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Сотрудничество</w:t>
      </w:r>
      <w:proofErr w:type="spellEnd"/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8E222E" w:rsidRPr="00CD371E" w:rsidRDefault="00FB4B63" w:rsidP="00CD371E">
      <w:pPr>
        <w:numPr>
          <w:ilvl w:val="0"/>
          <w:numId w:val="8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учебных математических задач;</w:t>
      </w:r>
    </w:p>
    <w:p w:rsidR="008E222E" w:rsidRPr="00CD371E" w:rsidRDefault="00FB4B63" w:rsidP="00CD371E">
      <w:pPr>
        <w:numPr>
          <w:ilvl w:val="0"/>
          <w:numId w:val="8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принимать цель совместной деятельности, планировать организацию совместной работы, 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распределять виды работ, договариваться, обсуждать процесс и результат работы, обобщать мнения нескольких людей;</w:t>
      </w:r>
    </w:p>
    <w:p w:rsidR="008E222E" w:rsidRPr="00CD371E" w:rsidRDefault="00FB4B63" w:rsidP="00CD371E">
      <w:pPr>
        <w:numPr>
          <w:ilvl w:val="0"/>
          <w:numId w:val="8"/>
        </w:numPr>
        <w:spacing w:before="0" w:beforeAutospacing="0" w:after="0" w:afterAutospacing="0"/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участвовать в групповых формах работы (обсуждения, обмен мнениями, мозговые штурмы и другие), выполнять свою часть работы и координировать свои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Самоорганизация:</w:t>
      </w:r>
    </w:p>
    <w:p w:rsidR="008E222E" w:rsidRPr="00CD371E" w:rsidRDefault="00FB4B63" w:rsidP="00CD371E">
      <w:pPr>
        <w:numPr>
          <w:ilvl w:val="0"/>
          <w:numId w:val="9"/>
        </w:numPr>
        <w:spacing w:before="0" w:beforeAutospacing="0" w:after="0" w:afterAutospacing="0"/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адачи (или его часть), выбирать способ решения с учетом имеющихся ресурсов и собственных возможностей, аргументировать и корректировать варианты решений с учетом новой информации.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Самоконтроль</w:t>
      </w:r>
      <w:proofErr w:type="spellEnd"/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8E222E" w:rsidRPr="00CD371E" w:rsidRDefault="00FB4B63" w:rsidP="00CD371E">
      <w:pPr>
        <w:numPr>
          <w:ilvl w:val="0"/>
          <w:numId w:val="10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способами самопроверки, самоконтроля процесса и 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результата решения математической задачи;</w:t>
      </w:r>
    </w:p>
    <w:p w:rsidR="008E222E" w:rsidRPr="00CD371E" w:rsidRDefault="00FB4B63" w:rsidP="00CD371E">
      <w:pPr>
        <w:numPr>
          <w:ilvl w:val="0"/>
          <w:numId w:val="10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8E222E" w:rsidRPr="00CD371E" w:rsidRDefault="00FB4B63" w:rsidP="00CD371E">
      <w:pPr>
        <w:numPr>
          <w:ilvl w:val="0"/>
          <w:numId w:val="10"/>
        </w:numPr>
        <w:spacing w:before="0" w:beforeAutospacing="0" w:after="0" w:afterAutospacing="0"/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деятель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ности поставленной цели и условиям, объяснять причины достижения или </w:t>
      </w:r>
      <w:proofErr w:type="spellStart"/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цели, находить ошибку, давать оценку приобретенному опыту.</w:t>
      </w:r>
    </w:p>
    <w:p w:rsidR="008E222E" w:rsidRPr="00CD371E" w:rsidRDefault="00FB4B63" w:rsidP="00CD371E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Предметные результаты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7-й класс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 7-м классе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геометрические фигуры, определять их взаимное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дить</w:t>
      </w:r>
      <w:r w:rsidRPr="00CD371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грубую оценку линейных и угловых величин предметов в реальной жизни, размеров природных объектов. Различать размеры этих объектов по порядку величины.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чертежи к геометрическим задачам.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признаками равенства треугольников, использов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ать признаки и свойства равнобедренных треугольников при решении задач.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логические рассуждения с использованием геометрических теорем.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признаками равенства прямоугольных треугольников, свойством медианы, проведенной к гипотенузе прям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оугольного треугольника, в решении геометрических задач.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задачи на клетчатой бумаге.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ущей. Решать практические задачи на нахождение углов.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понятием геометрического места точек. Уметь определять биссектрису угла и серединный перпендикуляр к отрезку как геометрические места точек.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определения окружности и круга, хорды и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диаметра окружности, пользоваться их свойствами. Уметь применять эти свойства при решении задач.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понятием описанной около треугольника окружности, уметь находить ее центр. Пользоваться фактами о том, что биссектрисы углов треугольника пересекаются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одной точке, и о том, что серединные перпендикуляры к сторонам треугольника пересекаются в одной точке.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понятием касательной к окружности, пользоваться теоремой о перпендикулярности касательной и радиуса, проведенного к точке касания.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простейшими геометрическими неравенствами, понимать их практический смысл.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основные геометрические построения с помощью циркуля и линейки.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8-й класс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 8-м классе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аспознавать основные виды четырехугольников, их элементы, пользоваться их свойствами при решении геометрических задач.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свойства точки пересечения медиан треугольника (центра масс) в решении задач.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понятием средней линии треугольника и 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трапеции, применять их свойства при решении геометрических задач. Пользоваться теоремой Фалеса и теоремой о пропорциональных отрезках, применять их для решения практических задач.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признаки подобия треугольников в решении геометрических задач.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ьзоваться теоремой Пифагора для решения геометрических и практических задач. Строить математическую модель в практических задачах, самостоятельно делать чертеж и находить соответствующие длины.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понятиями синуса, косинуса и тангенса острого угла пря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моугольного треугольника. Пользоваться этими понятиями для решения практических задач.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(различными способами) площадь треугольника и площади многоугольных фигур (пользуясь, где необходимо, калькулятором). Применять полученные умения в практически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задачах.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понятиями вписанного и центрального угла, использовать теоремы о вписанных углах, углах между хордами (секущими) и угле между касательной и хордой при решении геометрических задач.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понятием описанного четырехугольника, применять 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свойства описанного четырехугольника при решении задач.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калькулятором).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9-й класс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 9-м классе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тригонометрические функции острых углов, находить с их помощью различные элементы прямоугольного треугольника («решение прямоугольных треуг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ольников»). Находить (с помощью калькулятора) длины и углы для </w:t>
      </w:r>
      <w:proofErr w:type="spellStart"/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нетабличных</w:t>
      </w:r>
      <w:proofErr w:type="spellEnd"/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значений.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формулами приведения и основным тригонометрическим тождеством для нахождения соотношений между тригонометрическими величинами.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теоремы синусов и 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косинусов для нахождения различных элементов треугольника («решение треугольников»), применять их при решении геометрических задач.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понятиями преобразования подобия, соответственных элементов подобных фигур. Пользоваться свойствами подобия произвол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ьных фигур, уметь вычислять длины и находить углы у подобных фигур. Применять свойства подобия в практических задачах. Уметь приводить примеры подобных фигур в окружающем мире.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теоремами о произведении отрезков хорд, о произведении отрезков се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кущих, о квадрате касательной.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векторами, понимать их геометрический и физический смысл, применять их в решении геометрических и физических задач. Применять скалярное произведение векторов для нахождения длин и углов.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Пользоваться методом коор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динат на плоскости, применять его в решении геометрических и практических задач.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понятиями правильного многоугольника, длины окружности, длины дуги окружности и радианной меры угла, уметь вычислять площадь круга и его частей. Применять полученные у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мения в практических задачах.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оси (или центры) симметрии фигур, применять движения плоскости в простейших случаях.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ния с применением подобия и тригонометрических функций (пользуясь, где необходимо, калькулятором).</w:t>
      </w:r>
    </w:p>
    <w:p w:rsidR="008E222E" w:rsidRPr="00CD371E" w:rsidRDefault="00FB4B63" w:rsidP="00CD371E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proofErr w:type="spellStart"/>
      <w:r w:rsidRPr="00CD371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Тематическое</w:t>
      </w:r>
      <w:proofErr w:type="spellEnd"/>
      <w:r w:rsidRPr="00CD371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 </w:t>
      </w:r>
      <w:proofErr w:type="spellStart"/>
      <w:r w:rsidRPr="00CD371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планирование</w:t>
      </w:r>
      <w:proofErr w:type="spellEnd"/>
    </w:p>
    <w:p w:rsidR="008E222E" w:rsidRPr="00CD371E" w:rsidRDefault="00FB4B63" w:rsidP="00CD371E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CD371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7-й класс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4"/>
        <w:gridCol w:w="2434"/>
        <w:gridCol w:w="1677"/>
        <w:gridCol w:w="1417"/>
        <w:gridCol w:w="1276"/>
        <w:gridCol w:w="2037"/>
      </w:tblGrid>
      <w:tr w:rsidR="008E222E" w:rsidRPr="00CD371E" w:rsidTr="00CD371E">
        <w:tc>
          <w:tcPr>
            <w:tcW w:w="7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43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8E222E" w:rsidRPr="00CD371E" w:rsidTr="00CD371E">
        <w:tc>
          <w:tcPr>
            <w:tcW w:w="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8E222E" w:rsidP="00CD371E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8E222E" w:rsidP="00CD371E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8E222E" w:rsidP="00CD371E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371E" w:rsidRPr="00CD371E" w:rsidTr="00EE548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Простейшие геометрические фигуры и их свойства. Измерение геометрических величин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71E" w:rsidRPr="00CD371E" w:rsidRDefault="00CD371E" w:rsidP="00CD371E">
            <w:pPr>
              <w:rPr>
                <w:lang w:val="ru-RU"/>
              </w:rPr>
            </w:pPr>
            <w:r w:rsidRPr="00936F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Математика. Геометрия. Интерактивные задания. 7-9 класс ООО «</w:t>
            </w:r>
            <w:proofErr w:type="spellStart"/>
            <w:r w:rsidRPr="00936F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936F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</w:tc>
      </w:tr>
      <w:tr w:rsidR="00CD371E" w:rsidRPr="00CD371E" w:rsidTr="00EE548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Треугольники</w:t>
            </w:r>
            <w:proofErr w:type="spellEnd"/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71E" w:rsidRPr="00CD371E" w:rsidRDefault="00CD371E" w:rsidP="00CD371E">
            <w:pPr>
              <w:rPr>
                <w:lang w:val="ru-RU"/>
              </w:rPr>
            </w:pPr>
            <w:r w:rsidRPr="00936F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Математика. Геометрия. Интерактивные задания. 7-9 класс ООО «</w:t>
            </w:r>
            <w:proofErr w:type="spellStart"/>
            <w:r w:rsidRPr="00936F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936F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</w:tc>
      </w:tr>
      <w:tr w:rsidR="00CD371E" w:rsidRPr="00CD371E" w:rsidTr="00EE548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Параллельные прямые, сумма углов треугольника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71E" w:rsidRPr="00CD371E" w:rsidRDefault="00CD371E" w:rsidP="00CD371E">
            <w:pPr>
              <w:rPr>
                <w:lang w:val="ru-RU"/>
              </w:rPr>
            </w:pPr>
            <w:r w:rsidRPr="00936F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Математика. Геометрия. Интерактивные задания. 7-9 класс ООО «</w:t>
            </w:r>
            <w:proofErr w:type="spellStart"/>
            <w:r w:rsidRPr="00936F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936F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</w:tc>
      </w:tr>
      <w:tr w:rsidR="00CD371E" w:rsidRPr="00CD371E" w:rsidTr="00EE548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Окружность и круг. Геометрические построения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71E" w:rsidRPr="00CD371E" w:rsidRDefault="00CD371E" w:rsidP="00CD371E">
            <w:pPr>
              <w:rPr>
                <w:lang w:val="ru-RU"/>
              </w:rPr>
            </w:pPr>
            <w:r w:rsidRPr="00936F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Математика. Геометрия. Интерактивные задания. 7-9 класс ООО «</w:t>
            </w:r>
            <w:proofErr w:type="spellStart"/>
            <w:r w:rsidRPr="00936F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936F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</w:tc>
      </w:tr>
      <w:tr w:rsidR="00CD371E" w:rsidRPr="00CD371E" w:rsidTr="00EE548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71E" w:rsidRPr="00CD371E" w:rsidRDefault="00CD371E" w:rsidP="00CD371E">
            <w:pPr>
              <w:rPr>
                <w:lang w:val="ru-RU"/>
              </w:rPr>
            </w:pPr>
            <w:r w:rsidRPr="00936F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Математика. Геометрия. Интерактивные задания. 7-9 класс ООО «</w:t>
            </w:r>
            <w:proofErr w:type="spellStart"/>
            <w:r w:rsidRPr="00936F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936F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</w:tc>
      </w:tr>
      <w:tr w:rsidR="008E222E" w:rsidRPr="00CD371E" w:rsidTr="00CD371E">
        <w:tc>
          <w:tcPr>
            <w:tcW w:w="3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8E222E" w:rsidP="00CD371E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E222E" w:rsidRPr="00CD371E" w:rsidRDefault="00FB4B63" w:rsidP="00CD371E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CD371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lastRenderedPageBreak/>
        <w:t xml:space="preserve">8-й </w:t>
      </w:r>
      <w:proofErr w:type="spellStart"/>
      <w:r w:rsidRPr="00CD371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класс</w:t>
      </w:r>
      <w:proofErr w:type="spellEnd"/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68"/>
        <w:gridCol w:w="2835"/>
        <w:gridCol w:w="1134"/>
        <w:gridCol w:w="1417"/>
        <w:gridCol w:w="1128"/>
        <w:gridCol w:w="2043"/>
      </w:tblGrid>
      <w:tr w:rsidR="008E222E" w:rsidRPr="00CD371E" w:rsidTr="00CD371E">
        <w:tc>
          <w:tcPr>
            <w:tcW w:w="10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36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0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8E222E" w:rsidRPr="00CD371E" w:rsidTr="00CD371E">
        <w:tc>
          <w:tcPr>
            <w:tcW w:w="10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8E222E" w:rsidP="00CD371E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8E222E" w:rsidP="00CD371E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8E222E" w:rsidP="00CD371E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371E" w:rsidRPr="00CD371E" w:rsidTr="00CD371E"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Четырехугольники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71E" w:rsidRPr="00CD371E" w:rsidRDefault="00CD371E" w:rsidP="00CD371E">
            <w:pPr>
              <w:rPr>
                <w:lang w:val="ru-RU"/>
              </w:rPr>
            </w:pPr>
            <w:r w:rsidRPr="00BB67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Математика. Геометрия. Интерактивные задания. 7-9 класс ООО «</w:t>
            </w:r>
            <w:proofErr w:type="spellStart"/>
            <w:r w:rsidRPr="00BB67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BB67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</w:tc>
      </w:tr>
      <w:tr w:rsidR="00CD371E" w:rsidRPr="00CD371E" w:rsidTr="00CD371E"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71E" w:rsidRPr="00CD371E" w:rsidRDefault="00CD371E" w:rsidP="00CD371E">
            <w:pPr>
              <w:rPr>
                <w:lang w:val="ru-RU"/>
              </w:rPr>
            </w:pPr>
            <w:r w:rsidRPr="00BB67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Математика. Геометрия. Интерактивные задания. 7-9 класс ООО «</w:t>
            </w:r>
            <w:proofErr w:type="spellStart"/>
            <w:r w:rsidRPr="00BB67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BB67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</w:tc>
      </w:tr>
      <w:tr w:rsidR="00CD371E" w:rsidRPr="00CD371E" w:rsidTr="00CD371E"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Площадь. Нахождение площадей треугольников и многоугольных фигур.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Площади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подобных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71E" w:rsidRPr="00CD371E" w:rsidRDefault="00CD371E" w:rsidP="00CD371E">
            <w:pPr>
              <w:rPr>
                <w:lang w:val="ru-RU"/>
              </w:rPr>
            </w:pPr>
            <w:r w:rsidRPr="00BB67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Математика. Геометрия. Интерактивные задания. 7-9 класс ООО «</w:t>
            </w:r>
            <w:proofErr w:type="spellStart"/>
            <w:r w:rsidRPr="00BB67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BB67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</w:tc>
      </w:tr>
      <w:tr w:rsidR="00CD371E" w:rsidRPr="00CD371E" w:rsidTr="00CD371E"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Теорема Пифагора и начала тригонометрии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71E" w:rsidRPr="00CD371E" w:rsidRDefault="00CD371E" w:rsidP="00CD371E">
            <w:pPr>
              <w:rPr>
                <w:lang w:val="ru-RU"/>
              </w:rPr>
            </w:pPr>
            <w:r w:rsidRPr="00BB67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Математика. Геометрия. Интерактивные задания. 7-9 класс ООО «</w:t>
            </w:r>
            <w:proofErr w:type="spellStart"/>
            <w:r w:rsidRPr="00BB67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BB67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</w:tc>
      </w:tr>
      <w:tr w:rsidR="00CD371E" w:rsidRPr="00CD371E" w:rsidTr="00CD371E"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Углы в окружности. Впи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санные и описанные четырехугольники. Касательные к окружности. Касание окружностей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71E" w:rsidRPr="00CD371E" w:rsidRDefault="00CD371E" w:rsidP="00CD371E">
            <w:pPr>
              <w:rPr>
                <w:lang w:val="ru-RU"/>
              </w:rPr>
            </w:pPr>
            <w:r w:rsidRPr="00BB67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Математика. Геометрия. Интерактивные задания. 7-9 класс ООО «</w:t>
            </w:r>
            <w:proofErr w:type="spellStart"/>
            <w:r w:rsidRPr="00BB67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BB67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</w:tc>
      </w:tr>
      <w:tr w:rsidR="00CD371E" w:rsidRPr="00CD371E" w:rsidTr="00CD371E"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71E" w:rsidRPr="00CD371E" w:rsidRDefault="00CD371E" w:rsidP="00CD371E">
            <w:pPr>
              <w:rPr>
                <w:lang w:val="ru-RU"/>
              </w:rPr>
            </w:pPr>
            <w:r w:rsidRPr="00BB67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Математика. Геометрия. Интерактивные задания. 7-9 класс ООО «</w:t>
            </w:r>
            <w:proofErr w:type="spellStart"/>
            <w:r w:rsidRPr="00BB67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BB67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</w:tc>
      </w:tr>
      <w:tr w:rsidR="008E222E" w:rsidRPr="00CD371E" w:rsidTr="00CD371E">
        <w:tc>
          <w:tcPr>
            <w:tcW w:w="3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ЧАСОВ ПО ПРОГРАММЕ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8E222E" w:rsidP="00CD371E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E222E" w:rsidRPr="00CD371E" w:rsidRDefault="00FB4B63" w:rsidP="00CD371E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CD371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9-й </w:t>
      </w:r>
      <w:proofErr w:type="spellStart"/>
      <w:r w:rsidRPr="00CD371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48"/>
        <w:gridCol w:w="2669"/>
        <w:gridCol w:w="793"/>
        <w:gridCol w:w="1648"/>
        <w:gridCol w:w="1717"/>
        <w:gridCol w:w="2050"/>
      </w:tblGrid>
      <w:tr w:rsidR="008E222E" w:rsidRPr="00CD371E" w:rsidTr="00CD371E">
        <w:tc>
          <w:tcPr>
            <w:tcW w:w="7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5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8E222E" w:rsidRPr="00CD371E" w:rsidTr="00CD371E">
        <w:tc>
          <w:tcPr>
            <w:tcW w:w="7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8E222E" w:rsidP="00CD371E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8E222E" w:rsidP="00CD371E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8E222E" w:rsidP="00CD371E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371E" w:rsidRPr="00CD371E" w:rsidTr="00CD371E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Тригонометрия. Теоремы косинусов и синусов.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треугольников</w:t>
            </w:r>
            <w:proofErr w:type="spellEnd"/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71E" w:rsidRPr="00CD371E" w:rsidRDefault="00CD371E" w:rsidP="00CD371E">
            <w:pPr>
              <w:rPr>
                <w:lang w:val="ru-RU"/>
              </w:rPr>
            </w:pPr>
            <w:r w:rsidRPr="00873A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Математика. Геометрия. Интерактивные задания. 7-9 класс ООО «</w:t>
            </w:r>
            <w:proofErr w:type="spellStart"/>
            <w:r w:rsidRPr="00873A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873A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</w:tc>
      </w:tr>
      <w:tr w:rsidR="00CD371E" w:rsidRPr="00CD371E" w:rsidTr="00CD371E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подобия. Метрические соотношения в окружности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71E" w:rsidRPr="00CD371E" w:rsidRDefault="00CD371E" w:rsidP="00CD371E">
            <w:pPr>
              <w:rPr>
                <w:lang w:val="ru-RU"/>
              </w:rPr>
            </w:pPr>
            <w:r w:rsidRPr="00873A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Математика. Геометрия. Интерактивные задания. 7-9 класс ООО «</w:t>
            </w:r>
            <w:proofErr w:type="spellStart"/>
            <w:r w:rsidRPr="00873A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873A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</w:tc>
      </w:tr>
      <w:tr w:rsidR="00CD371E" w:rsidRPr="00CD371E" w:rsidTr="00CD371E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Векторы</w:t>
            </w:r>
            <w:proofErr w:type="spellEnd"/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71E" w:rsidRPr="00CD371E" w:rsidRDefault="00CD371E" w:rsidP="00CD371E">
            <w:pPr>
              <w:rPr>
                <w:lang w:val="ru-RU"/>
              </w:rPr>
            </w:pPr>
            <w:r w:rsidRPr="00873A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Математика. Геометрия. Интерактивные задания. 7-9 класс ООО «</w:t>
            </w:r>
            <w:proofErr w:type="spellStart"/>
            <w:r w:rsidRPr="00873A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873A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</w:tc>
      </w:tr>
      <w:tr w:rsidR="00CD371E" w:rsidRPr="00CD371E" w:rsidTr="00CD371E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Декартовы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плоскости</w:t>
            </w:r>
            <w:proofErr w:type="spellEnd"/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71E" w:rsidRPr="00CD371E" w:rsidRDefault="00CD371E" w:rsidP="00CD371E">
            <w:pPr>
              <w:rPr>
                <w:lang w:val="ru-RU"/>
              </w:rPr>
            </w:pPr>
            <w:r w:rsidRPr="00873A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Математика. Геометрия. Интерактивные задания. 7-9 класс ООО «</w:t>
            </w:r>
            <w:proofErr w:type="spellStart"/>
            <w:r w:rsidRPr="00873A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873A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</w:tc>
      </w:tr>
      <w:tr w:rsidR="00CD371E" w:rsidRPr="00CD371E" w:rsidTr="00CD371E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Правильные многоугольники. Длина окружности и площадь круга.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Вычисление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площадей</w:t>
            </w:r>
            <w:proofErr w:type="spellEnd"/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71E" w:rsidRPr="00CD371E" w:rsidRDefault="00CD371E" w:rsidP="00CD371E">
            <w:pPr>
              <w:rPr>
                <w:lang w:val="ru-RU"/>
              </w:rPr>
            </w:pPr>
            <w:r w:rsidRPr="00873A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Математика. Геометрия. Интерактивные задания. 7-9 класс ООО «</w:t>
            </w:r>
            <w:proofErr w:type="spellStart"/>
            <w:r w:rsidRPr="00873A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873A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</w:tc>
      </w:tr>
      <w:tr w:rsidR="00CD371E" w:rsidRPr="00CD371E" w:rsidTr="00CD371E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Движения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плоскости</w:t>
            </w:r>
            <w:proofErr w:type="spellEnd"/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71E" w:rsidRPr="00CD371E" w:rsidRDefault="00CD371E" w:rsidP="00CD371E">
            <w:pPr>
              <w:rPr>
                <w:lang w:val="ru-RU"/>
              </w:rPr>
            </w:pPr>
            <w:r w:rsidRPr="00873A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Математика. Геометрия. Интерактивные задания. 7-9 класс ООО «</w:t>
            </w:r>
            <w:proofErr w:type="spellStart"/>
            <w:r w:rsidRPr="00873A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873A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</w:tc>
      </w:tr>
      <w:tr w:rsidR="00CD371E" w:rsidRPr="00CD371E" w:rsidTr="00CD371E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71E" w:rsidRPr="00CD371E" w:rsidRDefault="00CD371E" w:rsidP="00CD371E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71E" w:rsidRPr="00CD371E" w:rsidRDefault="00CD371E" w:rsidP="00CD371E">
            <w:pPr>
              <w:rPr>
                <w:lang w:val="ru-RU"/>
              </w:rPr>
            </w:pPr>
            <w:r w:rsidRPr="00873A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Математика. Геометрия. Интерактивные задания. 7-9 класс ООО «</w:t>
            </w:r>
            <w:proofErr w:type="spellStart"/>
            <w:r w:rsidRPr="00873A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873A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</w:tc>
      </w:tr>
      <w:tr w:rsidR="008E222E" w:rsidRPr="00CD371E" w:rsidTr="00CD371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8E222E" w:rsidP="00CD371E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E222E" w:rsidRPr="00CD371E" w:rsidRDefault="00FB4B63" w:rsidP="00CD371E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Проверяемые требования к результатам освоения ООП и элементы содержания</w:t>
      </w:r>
    </w:p>
    <w:p w:rsidR="008E222E" w:rsidRPr="00CD371E" w:rsidRDefault="00FB4B63" w:rsidP="00CD371E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7-й класс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Проверяемые требования к результатам освоения 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1"/>
        <w:gridCol w:w="7964"/>
      </w:tblGrid>
      <w:tr w:rsidR="008E222E" w:rsidRPr="00CD371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proofErr w:type="spellEnd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результата</w:t>
            </w:r>
            <w:proofErr w:type="spellEnd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5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95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95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изученные геометрические фигуры, 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их взаимное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95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Делать грубую оценку линейных и угловых величин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предметов в реальной жизни, размеров природных объектов.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размеры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этих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объектов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порядку величины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95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Строить чертежи к геометрическим задачам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95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Пользоваться признаками равенства треугольников, использовать признаки и свойства равнобедренны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треугольников при решении задач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95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логические рассуждения с использованием геометрических теорем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95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Пользоваться признаками равенства прямоугольных треугольников, свойством медианы, проведенной к гипотенузе прямоугольного треугольника, в ре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шении геометрических задач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95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95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Решать задачи на клетчатой 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бумаге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95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тические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нахождение углов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95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понятием геометрического места точек. Уметь определять биссектрису угла и серединный перпендикуляр к отрезку как геометрические места точек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95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Формулировать определения окружности и круга, хорды и 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диаметра окружности, пользоваться их свойствами.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 решении задач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95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понятием описанной около треугольника окружности, уметь находить ее центр. Пользоваться фактами о том, что биссектрисы углов треугольника пересека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ются в одной точке, и о том, что серединные перпендикуляры к сторонам треугольника пересекаются в одной точке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95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понятием касательной к окружности, пользоваться теоремой о перпендикулярности касательной и радиуса, проведенного к точке касания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95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Пользоваться простейшими геометрическими неравенствами, понимать их практический смысл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95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основные геометрические построения с помощью циркуля и линейки</w:t>
            </w:r>
          </w:p>
        </w:tc>
      </w:tr>
    </w:tbl>
    <w:p w:rsidR="00CD371E" w:rsidRDefault="00CD371E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Проверяемые</w:t>
      </w:r>
      <w:proofErr w:type="spellEnd"/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элементы</w:t>
      </w:r>
      <w:proofErr w:type="spellEnd"/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80"/>
        <w:gridCol w:w="8445"/>
      </w:tblGrid>
      <w:tr w:rsidR="008E222E" w:rsidRPr="00CD371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1020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Проверяемый элемент содержания </w:t>
            </w:r>
          </w:p>
        </w:tc>
      </w:tr>
      <w:tr w:rsidR="008E222E" w:rsidRPr="00CD371E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</w:tr>
      <w:tr w:rsidR="008E222E" w:rsidRPr="00CD371E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Начальные понятия геометрии. Точка, прямая, отрезок, луч. Угол. Виды углов. Вертикальные и смежные углы.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Биссектриса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угла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Ломаная, многоугольник. Параллельность и перпендикулярность прямых</w:t>
            </w:r>
          </w:p>
        </w:tc>
      </w:tr>
      <w:tr w:rsidR="008E222E" w:rsidRPr="00CD371E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Симметричные фигуры. Основные свойства осевой симметрии. 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симметрии в окружающем мире</w:t>
            </w:r>
          </w:p>
        </w:tc>
      </w:tr>
      <w:tr w:rsidR="008E222E" w:rsidRPr="00CD371E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построения с помощью циркуля и линейки. Треугольник. Высота, медиана, биссектриса, их свойства</w:t>
            </w:r>
          </w:p>
        </w:tc>
      </w:tr>
      <w:tr w:rsidR="008E222E" w:rsidRPr="00CD371E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Равнобедренный и равносторонний треугольники. Неравенство треугольника</w:t>
            </w:r>
          </w:p>
        </w:tc>
      </w:tr>
      <w:tr w:rsidR="008E222E" w:rsidRPr="00CD371E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Свойства и признаки 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равнобедренного треугольника.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равенства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треугольников</w:t>
            </w:r>
            <w:proofErr w:type="spellEnd"/>
          </w:p>
        </w:tc>
      </w:tr>
      <w:tr w:rsidR="008E222E" w:rsidRPr="00CD371E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и признаки параллельных прямых. Сумма углов треугольника. Внешние углы треугольника</w:t>
            </w:r>
          </w:p>
        </w:tc>
      </w:tr>
      <w:tr w:rsidR="008E222E" w:rsidRPr="00CD371E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Прямоугольный треугольник. Свойство медианы прямоугольного треугольника, проведенной к гип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отенузе.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равенства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прямоугольных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треугольников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Прямоугольный треугольник с углом в 30°</w:t>
            </w:r>
          </w:p>
        </w:tc>
      </w:tr>
      <w:tr w:rsidR="008E222E" w:rsidRPr="00CD371E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Неравенства в геометрии: неравенство треугольника, неравенство о длине ломаной, теорема о большем угле и большей стороне треугольника.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Перпендикуляр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лонная</w:t>
            </w:r>
            <w:proofErr w:type="spellEnd"/>
          </w:p>
        </w:tc>
      </w:tr>
      <w:tr w:rsidR="008E222E" w:rsidRPr="00CD371E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Геометрическое место точек. Биссектриса угла и серединный перпендикуляр к отрезку как геометрические места точек</w:t>
            </w:r>
          </w:p>
        </w:tc>
      </w:tr>
      <w:tr w:rsidR="008E222E" w:rsidRPr="00CD371E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Окружность и круг, хорда и диаметр, их свойства. Взаимное расположение окружности и прямой.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Касательная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секущая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окружности</w:t>
            </w:r>
          </w:p>
        </w:tc>
      </w:tr>
      <w:tr w:rsidR="008E222E" w:rsidRPr="00CD371E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Окружность, вписанная в угол. Вписанная и описанная окружности треугольника</w:t>
            </w:r>
          </w:p>
        </w:tc>
      </w:tr>
    </w:tbl>
    <w:p w:rsidR="008E222E" w:rsidRPr="00CD371E" w:rsidRDefault="00FB4B63" w:rsidP="00CD371E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8-й класс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Проверяемые требования к результатам освоения 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1"/>
        <w:gridCol w:w="7964"/>
      </w:tblGrid>
      <w:tr w:rsidR="008E222E" w:rsidRPr="00CD371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proofErr w:type="spellEnd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результата</w:t>
            </w:r>
            <w:proofErr w:type="spellEnd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83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Проверяемые предметные результаты освоения основной образовательной прогр</w:t>
            </w:r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аммы основного общего образования 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8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98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основные виды четырехугольников, их элементы, пользоваться их свойствами при решении геометрических задач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98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свойства точки пересечения медиан треугольника (центра масс) в 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решении задач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98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Владеть понятием средней линии треугольника и трапеции, применять их свойства при решении геометрических задач. Пользоваться теоремой Фалеса и теоремой о пропорциональных отрезках, применять их 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для решения практических задач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6.4</w:t>
            </w:r>
          </w:p>
        </w:tc>
        <w:tc>
          <w:tcPr>
            <w:tcW w:w="98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признаки подобия треугольников в решении геометрических задач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98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Пользоваться теоремой Пифагора для решения геометрических и практических задач. Строить математическую модель в практических задачах, самостоятельно делать чертеж и находить соотв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етствующие длины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98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Владеть понятиями синуса, косинуса и тангенса острого угла прямоугольного треугольника.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Пользоваться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этими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понятиями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решения практических задач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98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Вычислять (различными способами) площадь треугольника и площади многоугольных фиг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 (пользуясь, где необходимо, калькулятором).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полученные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умения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практических задачах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98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понятиями вписанного и центрального угла, использовать теоремы о вписанных углах, углах между хордами (секущими) и угле между касательной и хордо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 при решении геометрических задач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98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понятием описанного четырехугольника, применять свойства описанного четырехугольника при решении задач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98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полученные знания на практике - строить математические модели для задач реальной жизни и 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соответствующие вычисления с применением подобия и тригонометрии (пользуясь, где необходимо, калькулятором)</w:t>
            </w:r>
          </w:p>
        </w:tc>
      </w:tr>
    </w:tbl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Проверяемые</w:t>
      </w:r>
      <w:proofErr w:type="spellEnd"/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элементы</w:t>
      </w:r>
      <w:proofErr w:type="spellEnd"/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80"/>
        <w:gridCol w:w="8445"/>
      </w:tblGrid>
      <w:tr w:rsidR="008E222E" w:rsidRPr="00CD371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1020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Проверяемый элемент содержания </w:t>
            </w:r>
          </w:p>
        </w:tc>
      </w:tr>
      <w:tr w:rsidR="008E222E" w:rsidRPr="00CD371E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</w:tr>
      <w:tr w:rsidR="008E222E" w:rsidRPr="00CD371E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Четырехугольники. Параллелограмм, его признаки и 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</w:p>
        </w:tc>
      </w:tr>
      <w:tr w:rsidR="008E222E" w:rsidRPr="00CD371E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Прямоугольник, ромб, квадрат, их признаки и свойства</w:t>
            </w:r>
          </w:p>
        </w:tc>
      </w:tr>
      <w:tr w:rsidR="008E222E" w:rsidRPr="00CD371E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Трапеция, равнобокая трапеция, ее свойства и признаки.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Прямоугольная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трапеция</w:t>
            </w:r>
            <w:proofErr w:type="spellEnd"/>
          </w:p>
        </w:tc>
      </w:tr>
      <w:tr w:rsidR="008E222E" w:rsidRPr="00CD371E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 удвоения медианы. Центральная симметрия. Теорема Фалеса и теорема о пропорциональных отрезках</w:t>
            </w:r>
          </w:p>
        </w:tc>
      </w:tr>
      <w:tr w:rsidR="008E222E" w:rsidRPr="00CD371E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Средние линии треугольника и трапеции.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треугольника</w:t>
            </w:r>
            <w:proofErr w:type="spellEnd"/>
          </w:p>
        </w:tc>
      </w:tr>
      <w:tr w:rsidR="008E222E" w:rsidRPr="00CD371E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Подобие треугольников, коэффициент подобия. Признаки подобия треугольников.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подобия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решении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практических задач</w:t>
            </w:r>
          </w:p>
        </w:tc>
      </w:tr>
      <w:tr w:rsidR="008E222E" w:rsidRPr="00CD371E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Формулы для площади треугольника, параллелограмма, ро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мба и трапеции</w:t>
            </w:r>
          </w:p>
        </w:tc>
      </w:tr>
      <w:tr w:rsidR="008E222E" w:rsidRPr="00CD371E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площадей геометрических фигур. Отношение площадей подобных фигур</w:t>
            </w:r>
          </w:p>
        </w:tc>
      </w:tr>
      <w:tr w:rsidR="008E222E" w:rsidRPr="00CD371E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площадей треугольников и многоугольников на клетчатой бумаге</w:t>
            </w:r>
          </w:p>
        </w:tc>
      </w:tr>
      <w:tr w:rsidR="008E222E" w:rsidRPr="00CD371E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Теорема Пифагора. Применение теоремы Пифагора при решении практических задач</w:t>
            </w:r>
          </w:p>
        </w:tc>
      </w:tr>
      <w:tr w:rsidR="008E222E" w:rsidRPr="00CD371E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6.11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Синус, косинус, тангенс острого угла прямоугольного треугольника.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тригонометрическое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тождество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Тригонометрические функции углов в 30°, 45° и 60°</w:t>
            </w:r>
          </w:p>
        </w:tc>
      </w:tr>
      <w:tr w:rsidR="008E222E" w:rsidRPr="00CD371E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Вписанные и центральные углы, угол между касательной и хордой. Углы между хордами и секущи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</w:t>
            </w:r>
          </w:p>
        </w:tc>
      </w:tr>
      <w:tr w:rsidR="008E222E" w:rsidRPr="00CD371E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Вписанные и описанные четырехугольники</w:t>
            </w:r>
          </w:p>
        </w:tc>
      </w:tr>
      <w:tr w:rsidR="008E222E" w:rsidRPr="00CD371E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Взаимное расположение двух окружностей. Касание окружностей. Общие касательные к двум окружностям</w:t>
            </w:r>
          </w:p>
        </w:tc>
      </w:tr>
    </w:tbl>
    <w:p w:rsidR="008E222E" w:rsidRPr="00CD371E" w:rsidRDefault="00FB4B63" w:rsidP="00CD371E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9-й класс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Проверяемые требования к результатам освоения 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1"/>
        <w:gridCol w:w="7964"/>
      </w:tblGrid>
      <w:tr w:rsidR="008E222E" w:rsidRPr="00CD371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proofErr w:type="spellEnd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результата</w:t>
            </w:r>
            <w:proofErr w:type="spellEnd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Знать тригонометрические функции острых углов, находить с их помощью различные элементы прямоугольного треугольника («решение 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прямоугольных треугольников»). Находить (с помощью калькулятора) длины и углы для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нетабличных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значений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Пользоваться формулами приведения и основным тригонометрическим тождеством для нахождения соотношений между тригонометрическими величинами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задач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понятиями преобразования подобия, соответственных элементов подобных фигур. Пользоват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приводить примеры подобных фигур в окружающем мире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Пользоваться теоремами о произведении отрезк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 хорд, о произведении отрезков секущих, о квадрате касательной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Пользоваться векторами, понимать их геометрический и физический смысл, применять их в решении геометрических и физических задач.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скалярное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произведение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векторов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нахождения 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 и углов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Пользоваться методом координат на плоскости, применять его в решении геометрических и практических задач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Владеть понятиями правильного многоугольника, длины окружности, длины дуги окружности и радианной меры угла, уметь вычислять 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площадь круга и его частей.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полученные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умения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практических задачах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оси или центры симметрии фигур, применять движения плоскости в простейших случаях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полученные знания на практике - строить математические 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модели для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</w:t>
            </w:r>
          </w:p>
        </w:tc>
      </w:tr>
    </w:tbl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Проверяемые</w:t>
      </w:r>
      <w:proofErr w:type="spellEnd"/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элементы</w:t>
      </w:r>
      <w:proofErr w:type="spellEnd"/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89"/>
        <w:gridCol w:w="8736"/>
      </w:tblGrid>
      <w:tr w:rsidR="008E222E" w:rsidRPr="00CD371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 w:colFirst="0" w:colLast="0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1083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Проверяемый элемент содержания 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Синус, 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косинус, тангенс углов от 0 до 180°. Основное тригонометрическое тождество. Формулы приведения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треугольников. Теорема косинусов и теорема синусов. Решение практических задач с использованием теоремы косинусов и теоремы синусов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подобия. Подобие соответственных элементов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Теорема о произведении отрезков хорд, теоремы о произведении отрезков секущих, теорема о квадрате касательной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Вектор, длина (модуль) вектора,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сонаправленные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векторы, противоположно направл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енные векторы,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коллинеарность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векторов, равенство векторов, операции над векторами.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Разложение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вектора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двум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неколлинеарным векторам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Координаты вектора. Скалярное произведение векторов, применение для нахождения длин и углов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Декартовы координат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ы на плоскости. Уравнения прямой и окружности в координатах, пересечение окружностей и прямых.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применение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Правильные многоугольники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Длина окружности. Градусная и радианная мера угла, вычисление длин дуг окружностей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круга, сектора, сегмента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Движения плоскости и внутренние симметрии фигур (элементарные представления). Параллельный перенос. Поворот</w:t>
            </w:r>
          </w:p>
        </w:tc>
      </w:tr>
    </w:tbl>
    <w:bookmarkEnd w:id="0"/>
    <w:p w:rsidR="008E222E" w:rsidRPr="00CD371E" w:rsidRDefault="00FB4B63" w:rsidP="00CD371E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Проверяемые на ОГЭ по математике требования к результатам освоения ООП ООО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проведения ОГЭ по математике </w:t>
      </w:r>
      <w:r w:rsidRPr="00CD371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используется перечень (кодификатор) проверяемых требований к результатам освоения ООП ООО и перечень элементов содержания.</w:t>
      </w:r>
    </w:p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Перечень (кодификатор) проверяемых требований к результатам освоения ООП ООО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1"/>
        <w:gridCol w:w="7964"/>
      </w:tblGrid>
      <w:tr w:rsidR="008E222E" w:rsidRPr="00CD371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proofErr w:type="spellEnd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требования</w:t>
            </w:r>
            <w:proofErr w:type="spellEnd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Проверяемые требования к пр</w:t>
            </w:r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множество, подмножество, операции над множествами; умение оперировать понятиями: граф, связный граф, дерево, 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цикл, применять их при решении задач; умение использовать 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определение, аксиома, теорема, доказатель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ство; умение распознавать истинные и ложные высказывания, приводить примеры и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контрпримеры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строить высказывания и отрицания высказываний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корнем натуральной степени больше единицы; умение выполнять расчеты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 суммы и разности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кость для изображения решений уравнений, неравенств и систем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знакопостоянства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промежутки возрастания, убывания, наибольшее и наименьшее значения функции; умение оперировать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гих учебных предметов и реальной жизни; умение выражать формулами зависимости между величинами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общего члена при решении задач, в том числе задач из других учебных предметов и реальной жизни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 управления личными и семейными финансами); 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фигура, точк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четырехугольник, параллелограмм, ромб, прямоугольник, квадрат, трапеция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рию и подобие фигур, параллельность и перпендикулярность прямых в окружающем мире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ометрические соотношения для вычисления длин, расстояний, площадей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изображать плоские фигуры и их комбинации, пространственные фигуры от руки, с помощью чертежных инструментов и электронных средств по текстовому или символьному описанию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сле из других учебных предметов и реальной жизни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случайный опыт (случайный 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перебора и с использованием правила умножения; умение оценивать вероятности реальных событий и явлений, понимать роль 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практически достоверных и маловероятных событий в окружающем мире и в жизни; знакомство с понятием независимых событий; знакомство с зако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ном больших чисел и его ролью в массовых явлениях</w:t>
            </w:r>
          </w:p>
        </w:tc>
      </w:tr>
      <w:tr w:rsidR="008E222E" w:rsidRPr="00CD371E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8E222E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71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Перечень элементов содержания, проверяемых на ОГЭ по математике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87"/>
        <w:gridCol w:w="8738"/>
      </w:tblGrid>
      <w:tr w:rsidR="008E222E" w:rsidRPr="00CD371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proofErr w:type="spellEnd"/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3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Проверяемый э</w:t>
            </w:r>
            <w:r w:rsidRPr="00CD37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лемент содержания 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Рациональные числа. Арифметические операции с рациональными числами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Приближенные вычисления, правила округления, прикидка и оценка результата вычислений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 выражения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Буквенные выражения (выражения с переменными)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  <w:proofErr w:type="spellEnd"/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Многочлены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Алгебраическая дробь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Целые и дробно-рациональные уравнения.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совокупности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Целые и дробно-рациональные неравенства.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совокупности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</w:t>
            </w:r>
            <w:proofErr w:type="spellEnd"/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последовательности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Последовательности, способы задания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последовательностей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5.1.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знакопостоянства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Промежутки монотонности функции. Максимумы и минимумы функции.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Наибольшее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наименьшее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</w:t>
            </w:r>
            <w:proofErr w:type="spellEnd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функции на промежутке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Координаты на прямой и плоскости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Координатная прямая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Декартовы координаты на плоскости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Геометрические </w:t>
            </w: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фигуры и их свойства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Многоугольники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Окружность и круг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геометрических величин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Векторы на плоскости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 статистика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Комбинаторика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Множества</w:t>
            </w:r>
          </w:p>
        </w:tc>
      </w:tr>
      <w:tr w:rsidR="008E222E" w:rsidRPr="00CD371E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22E" w:rsidRPr="00CD371E" w:rsidRDefault="00FB4B63" w:rsidP="00CD371E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3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Графы</w:t>
            </w:r>
            <w:proofErr w:type="spellEnd"/>
          </w:p>
        </w:tc>
      </w:tr>
    </w:tbl>
    <w:p w:rsidR="00FB4B63" w:rsidRPr="00CD371E" w:rsidRDefault="00FB4B63" w:rsidP="00CD3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FB4B63" w:rsidRPr="00CD371E" w:rsidSect="00CD371E">
      <w:pgSz w:w="11907" w:h="16839"/>
      <w:pgMar w:top="993" w:right="99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409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E6A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6115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5906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1A10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4C33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9D0D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7167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DB5A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CD4C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7"/>
  </w:num>
  <w:num w:numId="5">
    <w:abstractNumId w:val="1"/>
  </w:num>
  <w:num w:numId="6">
    <w:abstractNumId w:val="5"/>
  </w:num>
  <w:num w:numId="7">
    <w:abstractNumId w:val="0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8E222E"/>
    <w:rsid w:val="00B73A5A"/>
    <w:rsid w:val="00CD371E"/>
    <w:rsid w:val="00E438A1"/>
    <w:rsid w:val="00F01E19"/>
    <w:rsid w:val="00FB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9BB5E5-C979-404A-9F59-3D312A6BC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D37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6617</Words>
  <Characters>37717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днс</cp:lastModifiedBy>
  <cp:revision>2</cp:revision>
  <dcterms:created xsi:type="dcterms:W3CDTF">2011-11-02T04:15:00Z</dcterms:created>
  <dcterms:modified xsi:type="dcterms:W3CDTF">2026-09-11T00:16:00Z</dcterms:modified>
</cp:coreProperties>
</file>