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E3" w:rsidRDefault="0088393E" w:rsidP="003D26E3">
      <w:pPr>
        <w:spacing w:before="0" w:beforeAutospacing="0" w:after="0" w:afterAutospacing="0"/>
        <w:ind w:firstLine="567"/>
        <w:jc w:val="center"/>
        <w:rPr>
          <w:rFonts w:ascii="Times New Roman" w:hAnsi="Times New Roman" w:cs="Times New Roman"/>
          <w:b/>
          <w:bCs/>
          <w:color w:val="000000"/>
          <w:sz w:val="24"/>
          <w:szCs w:val="24"/>
          <w:lang w:val="ru-RU"/>
        </w:rPr>
      </w:pPr>
      <w:r w:rsidRPr="003D26E3">
        <w:rPr>
          <w:rFonts w:ascii="Times New Roman" w:hAnsi="Times New Roman" w:cs="Times New Roman"/>
          <w:b/>
          <w:bCs/>
          <w:color w:val="000000"/>
          <w:sz w:val="24"/>
          <w:szCs w:val="24"/>
          <w:lang w:val="ru-RU"/>
        </w:rPr>
        <w:t>Рабочая программа учебного курса «Геометрия»</w:t>
      </w:r>
      <w:r w:rsidRPr="003D26E3">
        <w:rPr>
          <w:rFonts w:ascii="Times New Roman" w:hAnsi="Times New Roman" w:cs="Times New Roman"/>
          <w:b/>
          <w:bCs/>
          <w:color w:val="000000"/>
          <w:sz w:val="24"/>
          <w:szCs w:val="24"/>
        </w:rPr>
        <w:t> </w:t>
      </w:r>
      <w:r w:rsidRPr="003D26E3">
        <w:rPr>
          <w:rFonts w:ascii="Times New Roman" w:hAnsi="Times New Roman" w:cs="Times New Roman"/>
          <w:b/>
          <w:bCs/>
          <w:color w:val="000000"/>
          <w:sz w:val="24"/>
          <w:szCs w:val="24"/>
          <w:lang w:val="ru-RU"/>
        </w:rPr>
        <w:t>базового уровня</w:t>
      </w:r>
    </w:p>
    <w:p w:rsidR="002A7E17" w:rsidRPr="003D26E3" w:rsidRDefault="0088393E" w:rsidP="003D26E3">
      <w:pPr>
        <w:spacing w:before="0" w:beforeAutospacing="0" w:after="0" w:afterAutospacing="0"/>
        <w:ind w:firstLine="567"/>
        <w:jc w:val="center"/>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 для 10–11-х классов</w:t>
      </w:r>
    </w:p>
    <w:p w:rsidR="002A7E17" w:rsidRPr="003D26E3" w:rsidRDefault="0088393E" w:rsidP="003D26E3">
      <w:pPr>
        <w:spacing w:before="0" w:beforeAutospacing="0" w:after="0" w:afterAutospacing="0" w:line="600" w:lineRule="atLeast"/>
        <w:ind w:firstLine="567"/>
        <w:jc w:val="center"/>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Пояснительная записка</w:t>
      </w:r>
    </w:p>
    <w:p w:rsidR="003D26E3" w:rsidRPr="003D26E3" w:rsidRDefault="003D26E3" w:rsidP="003D26E3">
      <w:pPr>
        <w:spacing w:before="0" w:beforeAutospacing="0" w:after="0" w:afterAutospacing="0" w:line="276" w:lineRule="auto"/>
        <w:ind w:firstLine="709"/>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Рабочая программа по </w:t>
      </w:r>
      <w:r>
        <w:rPr>
          <w:rFonts w:ascii="Times New Roman" w:hAnsi="Times New Roman" w:cs="Times New Roman"/>
          <w:color w:val="000000"/>
          <w:sz w:val="24"/>
          <w:szCs w:val="24"/>
          <w:lang w:val="ru-RU"/>
        </w:rPr>
        <w:t>геометрии</w:t>
      </w:r>
      <w:r w:rsidRPr="003D26E3">
        <w:rPr>
          <w:rFonts w:ascii="Times New Roman" w:hAnsi="Times New Roman" w:cs="Times New Roman"/>
          <w:color w:val="000000"/>
          <w:sz w:val="24"/>
          <w:szCs w:val="24"/>
        </w:rPr>
        <w:t> </w:t>
      </w:r>
      <w:r w:rsidRPr="003D26E3">
        <w:rPr>
          <w:rFonts w:ascii="Times New Roman" w:hAnsi="Times New Roman" w:cs="Times New Roman"/>
          <w:color w:val="000000"/>
          <w:sz w:val="24"/>
          <w:szCs w:val="24"/>
          <w:lang w:val="ru-RU"/>
        </w:rPr>
        <w:t xml:space="preserve">на уровень среднего общего образования для обучающихся 10–11-х классов </w:t>
      </w:r>
      <w:r w:rsidRPr="003D26E3">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3D26E3">
        <w:rPr>
          <w:rFonts w:ascii="Times New Roman" w:hAnsi="Times New Roman" w:cs="Times New Roman"/>
          <w:color w:val="000000"/>
          <w:sz w:val="24"/>
          <w:szCs w:val="24"/>
          <w:lang w:val="ru-RU"/>
        </w:rPr>
        <w:t>разработана в соответствии с требованиями:</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приказа </w:t>
      </w:r>
      <w:proofErr w:type="spellStart"/>
      <w:r w:rsidRPr="003D26E3">
        <w:rPr>
          <w:rFonts w:ascii="Times New Roman" w:hAnsi="Times New Roman" w:cs="Times New Roman"/>
          <w:color w:val="000000"/>
          <w:sz w:val="24"/>
          <w:szCs w:val="24"/>
          <w:lang w:val="ru-RU"/>
        </w:rPr>
        <w:t>Минобрнауки</w:t>
      </w:r>
      <w:proofErr w:type="spellEnd"/>
      <w:r w:rsidRPr="003D26E3">
        <w:rPr>
          <w:rFonts w:ascii="Times New Roman"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02.06.2026 № 19;</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2A7E17" w:rsidRPr="003D26E3" w:rsidRDefault="0088393E" w:rsidP="003D26E3">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концепции развития математического образования, утвержденной распоряжением Правительства от 24.12.2013 № 2506-р;</w:t>
      </w:r>
    </w:p>
    <w:p w:rsidR="002A7E17" w:rsidRPr="003D26E3" w:rsidRDefault="0088393E" w:rsidP="003D26E3">
      <w:pPr>
        <w:numPr>
          <w:ilvl w:val="0"/>
          <w:numId w:val="1"/>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комплексным планом мероприятий по повышению качества математического и естественно-научного образования на период до 2030 года.</w:t>
      </w:r>
    </w:p>
    <w:p w:rsidR="003D26E3" w:rsidRPr="003D26E3" w:rsidRDefault="003D26E3" w:rsidP="003D26E3">
      <w:pPr>
        <w:spacing w:before="0" w:beforeAutospacing="0" w:after="0" w:afterAutospacing="0" w:line="276" w:lineRule="auto"/>
        <w:ind w:firstLine="709"/>
        <w:jc w:val="both"/>
        <w:rPr>
          <w:rFonts w:ascii="Times New Roman" w:hAnsi="Times New Roman" w:cs="Times New Roman"/>
          <w:sz w:val="24"/>
          <w:szCs w:val="24"/>
          <w:lang w:val="ru-RU"/>
        </w:rPr>
      </w:pPr>
      <w:r w:rsidRPr="003D26E3">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8E1136">
        <w:rPr>
          <w:rFonts w:cstheme="minorHAnsi"/>
          <w:color w:val="000000"/>
          <w:sz w:val="24"/>
          <w:szCs w:val="24"/>
          <w:lang w:val="ru-RU"/>
        </w:rPr>
        <w:t>С</w:t>
      </w:r>
      <w:r w:rsidRPr="003D26E3">
        <w:rPr>
          <w:rFonts w:cstheme="minorHAnsi"/>
          <w:color w:val="000000"/>
          <w:sz w:val="24"/>
          <w:szCs w:val="24"/>
          <w:lang w:val="ru-RU"/>
        </w:rPr>
        <w:t xml:space="preserve">ОО </w:t>
      </w:r>
      <w:r w:rsidRPr="003D26E3">
        <w:rPr>
          <w:rFonts w:ascii="Times New Roman" w:hAnsi="Times New Roman" w:cs="Times New Roman"/>
          <w:sz w:val="24"/>
          <w:szCs w:val="24"/>
          <w:lang w:val="ru-RU"/>
        </w:rPr>
        <w:t>ФГБОУ ВО «ВВГУ» общеобразовательной школы «Лингвистическая гимназия».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Рабочая программа учебного курса «Геометрия» базового уровня для </w:t>
      </w:r>
      <w:bookmarkStart w:id="0" w:name="_GoBack"/>
      <w:bookmarkEnd w:id="0"/>
      <w:r w:rsidRPr="003D26E3">
        <w:rPr>
          <w:rFonts w:ascii="Times New Roman" w:hAnsi="Times New Roman" w:cs="Times New Roman"/>
          <w:color w:val="000000"/>
          <w:sz w:val="24"/>
          <w:szCs w:val="24"/>
          <w:lang w:val="ru-RU"/>
        </w:rPr>
        <w:t>обучающихся 10–11-х классов разработана на основе Федерального государственного образовательного стандарта среднего общего образования, с учетом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3D26E3">
        <w:rPr>
          <w:rFonts w:ascii="Times New Roman" w:hAnsi="Times New Roman" w:cs="Times New Roman"/>
          <w:color w:val="000000"/>
          <w:sz w:val="24"/>
          <w:szCs w:val="24"/>
          <w:lang w:val="ru-RU"/>
        </w:rPr>
        <w:t>метапредметных</w:t>
      </w:r>
      <w:proofErr w:type="spellEnd"/>
      <w:r w:rsidRPr="003D26E3">
        <w:rPr>
          <w:rFonts w:ascii="Times New Roman" w:hAnsi="Times New Roman" w:cs="Times New Roman"/>
          <w:color w:val="000000"/>
          <w:sz w:val="24"/>
          <w:szCs w:val="24"/>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Геометрия является одним из базовых курсов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Ориентация человека в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Приоритетными задачами освоения учебного курса «Геометрия» на базовом уровне в 10―11-х классах являются:</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ее взаимосвязи с окружающим миром;</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формирование умения распознавать на чертежах, моделях и в реальном мире многогранники и тела вращения;</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овладение методами решения задач на построения на изображениях пространственных фигур;</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A7E17" w:rsidRPr="003D26E3" w:rsidRDefault="0088393E" w:rsidP="003D26E3">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A7E17" w:rsidRPr="003D26E3" w:rsidRDefault="0088393E" w:rsidP="003D26E3">
      <w:pPr>
        <w:numPr>
          <w:ilvl w:val="0"/>
          <w:numId w:val="2"/>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определенным образом организованная работа над ними, что способствует </w:t>
      </w:r>
      <w:r w:rsidRPr="003D26E3">
        <w:rPr>
          <w:rFonts w:ascii="Times New Roman" w:hAnsi="Times New Roman" w:cs="Times New Roman"/>
          <w:color w:val="000000"/>
          <w:sz w:val="24"/>
          <w:szCs w:val="24"/>
          <w:lang w:val="ru-RU"/>
        </w:rPr>
        <w:lastRenderedPageBreak/>
        <w:t>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Предпочтение отдается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учащихся в курсе стереометрии проводится за счет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Основные содержательные линии учебного курса «Геометрия» в 10–11-х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Содержание образования, соответствующее предметным результатам освоения программы по геометрии, распределенным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ее, образуя прочные множественные связи.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 учебном плане на изучение курса геометрии на базовом уровне отводится 102 часа: в 10-м классе – 68 часов (2 часа в неделю); в 11-м классе – 34 часа (1 час в неделю).</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22.06.2026 № 436:</w:t>
      </w:r>
      <w:r w:rsidR="003D26E3">
        <w:rPr>
          <w:rFonts w:ascii="Times New Roman" w:hAnsi="Times New Roman" w:cs="Times New Roman"/>
          <w:color w:val="000000"/>
          <w:sz w:val="24"/>
          <w:szCs w:val="24"/>
          <w:lang w:val="ru-RU"/>
        </w:rPr>
        <w:t xml:space="preserve"> </w:t>
      </w:r>
      <w:r w:rsidRPr="003D26E3">
        <w:rPr>
          <w:rFonts w:ascii="Times New Roman" w:hAnsi="Times New Roman" w:cs="Times New Roman"/>
          <w:color w:val="000000"/>
          <w:sz w:val="24"/>
          <w:szCs w:val="24"/>
          <w:lang w:val="ru-RU"/>
        </w:rPr>
        <w:t xml:space="preserve">Математика: алгебра и начала математического анализа, геометрия. Геометрия, 10–11 класс/ </w:t>
      </w:r>
      <w:proofErr w:type="spellStart"/>
      <w:r w:rsidRPr="003D26E3">
        <w:rPr>
          <w:rFonts w:ascii="Times New Roman" w:hAnsi="Times New Roman" w:cs="Times New Roman"/>
          <w:color w:val="000000"/>
          <w:sz w:val="24"/>
          <w:szCs w:val="24"/>
          <w:lang w:val="ru-RU"/>
        </w:rPr>
        <w:t>Атанасян</w:t>
      </w:r>
      <w:proofErr w:type="spellEnd"/>
      <w:r w:rsidRPr="003D26E3">
        <w:rPr>
          <w:rFonts w:ascii="Times New Roman" w:hAnsi="Times New Roman" w:cs="Times New Roman"/>
          <w:color w:val="000000"/>
          <w:sz w:val="24"/>
          <w:szCs w:val="24"/>
          <w:lang w:val="ru-RU"/>
        </w:rPr>
        <w:t xml:space="preserve"> Л.С., Бутузов В.Ф., Кадомцев С.Б. и другие, Акционерное общество «Издательство "Просвещение"»;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2A7E17" w:rsidRPr="008E1136" w:rsidRDefault="0088393E" w:rsidP="003D26E3">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Математика. Геоме</w:t>
      </w:r>
      <w:r w:rsidR="003D26E3">
        <w:rPr>
          <w:rFonts w:ascii="Times New Roman" w:hAnsi="Times New Roman" w:cs="Times New Roman"/>
          <w:color w:val="000000"/>
          <w:sz w:val="24"/>
          <w:szCs w:val="24"/>
          <w:lang w:val="ru-RU"/>
        </w:rPr>
        <w:t xml:space="preserve">трия. Интерактивные задания. 10-11 </w:t>
      </w:r>
      <w:r w:rsidRPr="003D26E3">
        <w:rPr>
          <w:rFonts w:ascii="Times New Roman" w:hAnsi="Times New Roman" w:cs="Times New Roman"/>
          <w:color w:val="000000"/>
          <w:sz w:val="24"/>
          <w:szCs w:val="24"/>
          <w:lang w:val="ru-RU"/>
        </w:rPr>
        <w:t>класс.</w:t>
      </w:r>
      <w:r w:rsidRPr="003D26E3">
        <w:rPr>
          <w:rFonts w:ascii="Times New Roman" w:hAnsi="Times New Roman" w:cs="Times New Roman"/>
          <w:color w:val="000000"/>
          <w:sz w:val="24"/>
          <w:szCs w:val="24"/>
        </w:rPr>
        <w:t> </w:t>
      </w:r>
      <w:r w:rsidRPr="008E1136">
        <w:rPr>
          <w:rFonts w:ascii="Times New Roman" w:hAnsi="Times New Roman" w:cs="Times New Roman"/>
          <w:color w:val="000000"/>
          <w:sz w:val="24"/>
          <w:szCs w:val="24"/>
          <w:lang w:val="ru-RU"/>
        </w:rPr>
        <w:t>ООО «</w:t>
      </w:r>
      <w:proofErr w:type="spellStart"/>
      <w:r w:rsidRPr="008E1136">
        <w:rPr>
          <w:rFonts w:ascii="Times New Roman" w:hAnsi="Times New Roman" w:cs="Times New Roman"/>
          <w:color w:val="000000"/>
          <w:sz w:val="24"/>
          <w:szCs w:val="24"/>
          <w:lang w:val="ru-RU"/>
        </w:rPr>
        <w:t>Скаенг</w:t>
      </w:r>
      <w:proofErr w:type="spellEnd"/>
      <w:r w:rsidRPr="008E1136">
        <w:rPr>
          <w:rFonts w:ascii="Times New Roman" w:hAnsi="Times New Roman" w:cs="Times New Roman"/>
          <w:color w:val="000000"/>
          <w:sz w:val="24"/>
          <w:szCs w:val="24"/>
          <w:lang w:val="ru-RU"/>
        </w:rPr>
        <w:t>»;</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Планируемые результаты освоения учебного курса</w:t>
      </w:r>
    </w:p>
    <w:p w:rsidR="002A7E17" w:rsidRPr="008E1136"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8E1136">
        <w:rPr>
          <w:rFonts w:ascii="Times New Roman" w:hAnsi="Times New Roman" w:cs="Times New Roman"/>
          <w:b/>
          <w:bCs/>
          <w:color w:val="252525"/>
          <w:spacing w:val="-2"/>
          <w:sz w:val="24"/>
          <w:szCs w:val="24"/>
          <w:lang w:val="ru-RU"/>
        </w:rPr>
        <w:t>Личностные результаты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 результате изучения учебного курса «Геометрия» на уровне среднего общего образования у обучающегося будут сформированы следующие личностные результаты: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1) </w:t>
      </w:r>
      <w:proofErr w:type="spellStart"/>
      <w:proofErr w:type="gramStart"/>
      <w:r w:rsidRPr="003D26E3">
        <w:rPr>
          <w:rFonts w:ascii="Times New Roman" w:hAnsi="Times New Roman" w:cs="Times New Roman"/>
          <w:b/>
          <w:bCs/>
          <w:color w:val="000000"/>
          <w:sz w:val="24"/>
          <w:szCs w:val="24"/>
        </w:rPr>
        <w:t>гражданского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5"/>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2) </w:t>
      </w:r>
      <w:proofErr w:type="spellStart"/>
      <w:proofErr w:type="gramStart"/>
      <w:r w:rsidRPr="003D26E3">
        <w:rPr>
          <w:rFonts w:ascii="Times New Roman" w:hAnsi="Times New Roman" w:cs="Times New Roman"/>
          <w:b/>
          <w:bCs/>
          <w:color w:val="000000"/>
          <w:sz w:val="24"/>
          <w:szCs w:val="24"/>
        </w:rPr>
        <w:t>патриотического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6"/>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3) </w:t>
      </w:r>
      <w:proofErr w:type="spellStart"/>
      <w:r w:rsidRPr="003D26E3">
        <w:rPr>
          <w:rFonts w:ascii="Times New Roman" w:hAnsi="Times New Roman" w:cs="Times New Roman"/>
          <w:b/>
          <w:bCs/>
          <w:color w:val="000000"/>
          <w:sz w:val="24"/>
          <w:szCs w:val="24"/>
        </w:rPr>
        <w:t>духовно-нравственного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7"/>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ученого, осознание личного вклада в построение устойчивого будущего;</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4) </w:t>
      </w:r>
      <w:proofErr w:type="spellStart"/>
      <w:proofErr w:type="gramStart"/>
      <w:r w:rsidRPr="003D26E3">
        <w:rPr>
          <w:rFonts w:ascii="Times New Roman" w:hAnsi="Times New Roman" w:cs="Times New Roman"/>
          <w:b/>
          <w:bCs/>
          <w:color w:val="000000"/>
          <w:sz w:val="24"/>
          <w:szCs w:val="24"/>
        </w:rPr>
        <w:t>эстетического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8"/>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5) </w:t>
      </w:r>
      <w:proofErr w:type="spellStart"/>
      <w:proofErr w:type="gramStart"/>
      <w:r w:rsidRPr="003D26E3">
        <w:rPr>
          <w:rFonts w:ascii="Times New Roman" w:hAnsi="Times New Roman" w:cs="Times New Roman"/>
          <w:b/>
          <w:bCs/>
          <w:color w:val="000000"/>
          <w:sz w:val="24"/>
          <w:szCs w:val="24"/>
        </w:rPr>
        <w:t>физического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9"/>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6) </w:t>
      </w:r>
      <w:proofErr w:type="spellStart"/>
      <w:proofErr w:type="gramStart"/>
      <w:r w:rsidRPr="003D26E3">
        <w:rPr>
          <w:rFonts w:ascii="Times New Roman" w:hAnsi="Times New Roman" w:cs="Times New Roman"/>
          <w:b/>
          <w:bCs/>
          <w:color w:val="000000"/>
          <w:sz w:val="24"/>
          <w:szCs w:val="24"/>
        </w:rPr>
        <w:t>трудового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0"/>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ее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7) </w:t>
      </w:r>
      <w:proofErr w:type="spellStart"/>
      <w:proofErr w:type="gramStart"/>
      <w:r w:rsidRPr="003D26E3">
        <w:rPr>
          <w:rFonts w:ascii="Times New Roman" w:hAnsi="Times New Roman" w:cs="Times New Roman"/>
          <w:b/>
          <w:bCs/>
          <w:color w:val="000000"/>
          <w:sz w:val="24"/>
          <w:szCs w:val="24"/>
        </w:rPr>
        <w:t>экологического</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воспитания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1"/>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8) </w:t>
      </w:r>
      <w:proofErr w:type="spellStart"/>
      <w:proofErr w:type="gramStart"/>
      <w:r w:rsidRPr="003D26E3">
        <w:rPr>
          <w:rFonts w:ascii="Times New Roman" w:hAnsi="Times New Roman" w:cs="Times New Roman"/>
          <w:b/>
          <w:bCs/>
          <w:color w:val="000000"/>
          <w:sz w:val="24"/>
          <w:szCs w:val="24"/>
        </w:rPr>
        <w:t>ценности</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научного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познания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2"/>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ее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proofErr w:type="spellStart"/>
      <w:r w:rsidRPr="003D26E3">
        <w:rPr>
          <w:rFonts w:ascii="Times New Roman" w:hAnsi="Times New Roman" w:cs="Times New Roman"/>
          <w:b/>
          <w:bCs/>
          <w:color w:val="252525"/>
          <w:spacing w:val="-2"/>
          <w:sz w:val="24"/>
          <w:szCs w:val="24"/>
          <w:lang w:val="ru-RU"/>
        </w:rPr>
        <w:t>Метапредметные</w:t>
      </w:r>
      <w:proofErr w:type="spellEnd"/>
      <w:r w:rsidRPr="003D26E3">
        <w:rPr>
          <w:rFonts w:ascii="Times New Roman" w:hAnsi="Times New Roman" w:cs="Times New Roman"/>
          <w:b/>
          <w:bCs/>
          <w:color w:val="252525"/>
          <w:spacing w:val="-2"/>
          <w:sz w:val="24"/>
          <w:szCs w:val="24"/>
          <w:lang w:val="ru-RU"/>
        </w:rPr>
        <w:t xml:space="preserve"> результаты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 результате изучения учебного курса «Геометрия» на уровне среднего общего образования у обучающегося будут сформированы </w:t>
      </w:r>
      <w:proofErr w:type="spellStart"/>
      <w:r w:rsidRPr="003D26E3">
        <w:rPr>
          <w:rFonts w:ascii="Times New Roman" w:hAnsi="Times New Roman" w:cs="Times New Roman"/>
          <w:color w:val="000000"/>
          <w:sz w:val="24"/>
          <w:szCs w:val="24"/>
          <w:lang w:val="ru-RU"/>
        </w:rPr>
        <w:t>метапредметные</w:t>
      </w:r>
      <w:proofErr w:type="spellEnd"/>
      <w:r w:rsidRPr="003D26E3">
        <w:rPr>
          <w:rFonts w:ascii="Times New Roman" w:hAnsi="Times New Roman" w:cs="Times New Roman"/>
          <w:color w:val="000000"/>
          <w:sz w:val="24"/>
          <w:szCs w:val="24"/>
          <w:lang w:val="ru-RU"/>
        </w:rPr>
        <w:t xml:space="preserve"> результаты, отраженные в универсальных учебных действиях, а именно:</w:t>
      </w:r>
      <w:r w:rsidRPr="003D26E3">
        <w:rPr>
          <w:rFonts w:ascii="Times New Roman" w:hAnsi="Times New Roman" w:cs="Times New Roman"/>
          <w:color w:val="000000"/>
          <w:sz w:val="24"/>
          <w:szCs w:val="24"/>
        </w:rPr>
        <w:t> </w:t>
      </w:r>
      <w:r w:rsidRPr="003D26E3">
        <w:rPr>
          <w:rFonts w:ascii="Times New Roman" w:hAnsi="Times New Roman" w:cs="Times New Roman"/>
          <w:color w:val="000000"/>
          <w:sz w:val="24"/>
          <w:szCs w:val="24"/>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Познавательные универсальные учебные действия: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1) базовые логические действия:</w:t>
      </w:r>
    </w:p>
    <w:p w:rsidR="002A7E17" w:rsidRPr="003D26E3" w:rsidRDefault="0088393E" w:rsidP="003D26E3">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A7E17" w:rsidRPr="003D26E3" w:rsidRDefault="0088393E" w:rsidP="003D26E3">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2A7E17" w:rsidRPr="003D26E3" w:rsidRDefault="0088393E" w:rsidP="003D26E3">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A7E17" w:rsidRPr="003D26E3" w:rsidRDefault="0088393E" w:rsidP="003D26E3">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2A7E17" w:rsidRPr="003D26E3" w:rsidRDefault="0088393E" w:rsidP="003D26E3">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3D26E3">
        <w:rPr>
          <w:rFonts w:ascii="Times New Roman" w:hAnsi="Times New Roman" w:cs="Times New Roman"/>
          <w:color w:val="000000"/>
          <w:sz w:val="24"/>
          <w:szCs w:val="24"/>
          <w:lang w:val="ru-RU"/>
        </w:rPr>
        <w:t>контрпримеры</w:t>
      </w:r>
      <w:proofErr w:type="spellEnd"/>
      <w:r w:rsidRPr="003D26E3">
        <w:rPr>
          <w:rFonts w:ascii="Times New Roman" w:hAnsi="Times New Roman" w:cs="Times New Roman"/>
          <w:color w:val="000000"/>
          <w:sz w:val="24"/>
          <w:szCs w:val="24"/>
          <w:lang w:val="ru-RU"/>
        </w:rPr>
        <w:t>; обосновывать собственные суждения и выводы;</w:t>
      </w:r>
    </w:p>
    <w:p w:rsidR="002A7E17" w:rsidRPr="003D26E3" w:rsidRDefault="0088393E" w:rsidP="003D26E3">
      <w:pPr>
        <w:numPr>
          <w:ilvl w:val="0"/>
          <w:numId w:val="13"/>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2) </w:t>
      </w:r>
      <w:proofErr w:type="spellStart"/>
      <w:proofErr w:type="gramStart"/>
      <w:r w:rsidRPr="003D26E3">
        <w:rPr>
          <w:rFonts w:ascii="Times New Roman" w:hAnsi="Times New Roman" w:cs="Times New Roman"/>
          <w:b/>
          <w:bCs/>
          <w:color w:val="000000"/>
          <w:sz w:val="24"/>
          <w:szCs w:val="24"/>
        </w:rPr>
        <w:t>базовые</w:t>
      </w:r>
      <w:proofErr w:type="spellEnd"/>
      <w:proofErr w:type="gram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исследовательские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действия</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A7E17" w:rsidRPr="003D26E3" w:rsidRDefault="0088393E" w:rsidP="003D26E3">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A7E17" w:rsidRPr="003D26E3" w:rsidRDefault="0088393E" w:rsidP="003D26E3">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2A7E17" w:rsidRPr="003D26E3" w:rsidRDefault="0088393E" w:rsidP="003D26E3">
      <w:pPr>
        <w:numPr>
          <w:ilvl w:val="0"/>
          <w:numId w:val="14"/>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3) </w:t>
      </w:r>
      <w:proofErr w:type="spellStart"/>
      <w:proofErr w:type="gramStart"/>
      <w:r w:rsidRPr="003D26E3">
        <w:rPr>
          <w:rFonts w:ascii="Times New Roman" w:hAnsi="Times New Roman" w:cs="Times New Roman"/>
          <w:b/>
          <w:bCs/>
          <w:color w:val="000000"/>
          <w:sz w:val="24"/>
          <w:szCs w:val="24"/>
        </w:rPr>
        <w:t>работа</w:t>
      </w:r>
      <w:proofErr w:type="spellEnd"/>
      <w:proofErr w:type="gramEnd"/>
      <w:r w:rsidRPr="003D26E3">
        <w:rPr>
          <w:rFonts w:ascii="Times New Roman" w:hAnsi="Times New Roman" w:cs="Times New Roman"/>
          <w:b/>
          <w:bCs/>
          <w:color w:val="000000"/>
          <w:sz w:val="24"/>
          <w:szCs w:val="24"/>
        </w:rPr>
        <w:t xml:space="preserve"> с </w:t>
      </w:r>
      <w:proofErr w:type="spellStart"/>
      <w:r w:rsidRPr="003D26E3">
        <w:rPr>
          <w:rFonts w:ascii="Times New Roman" w:hAnsi="Times New Roman" w:cs="Times New Roman"/>
          <w:b/>
          <w:bCs/>
          <w:color w:val="000000"/>
          <w:sz w:val="24"/>
          <w:szCs w:val="24"/>
        </w:rPr>
        <w:t>информацией</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2A7E17" w:rsidRPr="003D26E3" w:rsidRDefault="0088393E" w:rsidP="003D26E3">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A7E17" w:rsidRPr="003D26E3" w:rsidRDefault="0088393E" w:rsidP="003D26E3">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структурировать информацию, представлять ее в различных формах, иллюстрировать графически;</w:t>
      </w:r>
    </w:p>
    <w:p w:rsidR="002A7E17" w:rsidRPr="003D26E3" w:rsidRDefault="0088393E" w:rsidP="003D26E3">
      <w:pPr>
        <w:numPr>
          <w:ilvl w:val="0"/>
          <w:numId w:val="15"/>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оценивать надежность информации по самостоятельно сформулированным критериям.</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Коммуникативные универсальные учебные действия: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1) общение:</w:t>
      </w:r>
    </w:p>
    <w:p w:rsidR="002A7E17" w:rsidRPr="003D26E3" w:rsidRDefault="0088393E" w:rsidP="003D26E3">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2A7E17" w:rsidRPr="003D26E3" w:rsidRDefault="0088393E" w:rsidP="003D26E3">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A7E17" w:rsidRPr="003D26E3" w:rsidRDefault="0088393E" w:rsidP="003D26E3">
      <w:pPr>
        <w:numPr>
          <w:ilvl w:val="0"/>
          <w:numId w:val="16"/>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Регулятивные универсальные учебные действия: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1) самоорганизация:</w:t>
      </w:r>
    </w:p>
    <w:p w:rsidR="002A7E17" w:rsidRPr="003D26E3" w:rsidRDefault="0088393E" w:rsidP="003D26E3">
      <w:pPr>
        <w:numPr>
          <w:ilvl w:val="0"/>
          <w:numId w:val="17"/>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составлять план, алгоритм решения задачи,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2) </w:t>
      </w:r>
      <w:proofErr w:type="spellStart"/>
      <w:proofErr w:type="gramStart"/>
      <w:r w:rsidRPr="003D26E3">
        <w:rPr>
          <w:rFonts w:ascii="Times New Roman" w:hAnsi="Times New Roman" w:cs="Times New Roman"/>
          <w:b/>
          <w:bCs/>
          <w:color w:val="000000"/>
          <w:sz w:val="24"/>
          <w:szCs w:val="24"/>
        </w:rPr>
        <w:t>самоконтроль</w:t>
      </w:r>
      <w:proofErr w:type="spellEnd"/>
      <w:proofErr w:type="gramEnd"/>
      <w:r w:rsidRPr="003D26E3">
        <w:rPr>
          <w:rFonts w:ascii="Times New Roman" w:hAnsi="Times New Roman" w:cs="Times New Roman"/>
          <w:b/>
          <w:bCs/>
          <w:color w:val="000000"/>
          <w:sz w:val="24"/>
          <w:szCs w:val="24"/>
        </w:rPr>
        <w:t>:</w:t>
      </w:r>
    </w:p>
    <w:p w:rsidR="002A7E17" w:rsidRPr="003D26E3" w:rsidRDefault="0088393E" w:rsidP="003D26E3">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A7E17" w:rsidRPr="003D26E3" w:rsidRDefault="0088393E" w:rsidP="003D26E3">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A7E17" w:rsidRPr="003D26E3" w:rsidRDefault="0088393E" w:rsidP="003D26E3">
      <w:pPr>
        <w:numPr>
          <w:ilvl w:val="0"/>
          <w:numId w:val="18"/>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3D26E3">
        <w:rPr>
          <w:rFonts w:ascii="Times New Roman" w:hAnsi="Times New Roman" w:cs="Times New Roman"/>
          <w:color w:val="000000"/>
          <w:sz w:val="24"/>
          <w:szCs w:val="24"/>
          <w:lang w:val="ru-RU"/>
        </w:rPr>
        <w:t>недостижения</w:t>
      </w:r>
      <w:proofErr w:type="spellEnd"/>
      <w:r w:rsidRPr="003D26E3">
        <w:rPr>
          <w:rFonts w:ascii="Times New Roman" w:hAnsi="Times New Roman" w:cs="Times New Roman"/>
          <w:color w:val="000000"/>
          <w:sz w:val="24"/>
          <w:szCs w:val="24"/>
          <w:lang w:val="ru-RU"/>
        </w:rPr>
        <w:t xml:space="preserve"> результатов деятельности, находить ошибку, давать оценку приобретенному опыту.</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Совместная</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деятельность</w:t>
      </w:r>
      <w:proofErr w:type="spellEnd"/>
      <w:r w:rsidRPr="003D26E3">
        <w:rPr>
          <w:rFonts w:ascii="Times New Roman" w:hAnsi="Times New Roman" w:cs="Times New Roman"/>
          <w:b/>
          <w:bCs/>
          <w:color w:val="000000"/>
          <w:sz w:val="24"/>
          <w:szCs w:val="24"/>
        </w:rPr>
        <w:t>:</w:t>
      </w:r>
    </w:p>
    <w:p w:rsidR="002A7E17" w:rsidRPr="003D26E3" w:rsidRDefault="0088393E" w:rsidP="003D26E3">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A7E17" w:rsidRPr="003D26E3" w:rsidRDefault="0088393E" w:rsidP="003D26E3">
      <w:pPr>
        <w:numPr>
          <w:ilvl w:val="0"/>
          <w:numId w:val="19"/>
        </w:numPr>
        <w:spacing w:before="0" w:beforeAutospacing="0" w:after="0" w:afterAutospacing="0"/>
        <w:ind w:left="0" w:right="180"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Предметные результаты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10-й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точка, прямая, плоскость.</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Объяснять принципы построения сечений, используя метод следов.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объемных фигур: вид сверху, сбоку, снизу.</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11-й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Распознавать тела вращения (цилиндр, конус, сфера и шар).</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Объяснять способы получения тел вращения.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взаимное расположение сферы и плоскости.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объемы и площади поверхностей тел вращения, геометрических тел с применением формул.</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соотношения между площадями поверхностей и объемами подобных тел.</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Изображать изучаемые фигуры от руки и с применением простых чертежных инструментов.</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Выполнять (выносные) плоские чертежи из рисунков простых объемных фигур: вид сверху, сбоку, снизу; строить сечения тел вращения.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понятием вектор в пространстве.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Выполнять действия сложения векторов, вычитания векторов и умножения вектора на число, объяснять, какими свойствами они обладают.</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правило параллелепипеда.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Задавать плоскость уравнением в декартовой системе координат.</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Содержание учебного курса</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10-й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Прямые и плоскости в пространстве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w:t>
      </w:r>
      <w:proofErr w:type="spellStart"/>
      <w:r w:rsidRPr="003D26E3">
        <w:rPr>
          <w:rFonts w:ascii="Times New Roman" w:hAnsi="Times New Roman" w:cs="Times New Roman"/>
          <w:color w:val="000000"/>
          <w:sz w:val="24"/>
          <w:szCs w:val="24"/>
          <w:lang w:val="ru-RU"/>
        </w:rPr>
        <w:t>сонаправленными</w:t>
      </w:r>
      <w:proofErr w:type="spellEnd"/>
      <w:r w:rsidRPr="003D26E3">
        <w:rPr>
          <w:rFonts w:ascii="Times New Roman" w:hAnsi="Times New Roman" w:cs="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w:t>
      </w:r>
      <w:r w:rsidRPr="003D26E3">
        <w:rPr>
          <w:rFonts w:ascii="Times New Roman" w:hAnsi="Times New Roman" w:cs="Times New Roman"/>
          <w:color w:val="000000"/>
          <w:sz w:val="24"/>
          <w:szCs w:val="24"/>
          <w:lang w:val="ru-RU"/>
        </w:rPr>
        <w:lastRenderedPageBreak/>
        <w:t>Перпендикулярность плоскостей: признак перпендикулярности двух плоскостей. Теорема о трех перпендикулярах.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Многогранники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развертка многогранника. Призма: </w:t>
      </w:r>
      <w:r w:rsidRPr="003D26E3">
        <w:rPr>
          <w:rFonts w:ascii="Times New Roman" w:hAnsi="Times New Roman" w:cs="Times New Roman"/>
          <w:color w:val="000000"/>
          <w:sz w:val="24"/>
          <w:szCs w:val="24"/>
        </w:rPr>
        <w:t>n</w:t>
      </w:r>
      <w:r w:rsidRPr="003D26E3">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D26E3">
        <w:rPr>
          <w:rFonts w:ascii="Times New Roman" w:hAnsi="Times New Roman" w:cs="Times New Roman"/>
          <w:color w:val="000000"/>
          <w:sz w:val="24"/>
          <w:szCs w:val="24"/>
        </w:rPr>
        <w:t>n</w:t>
      </w:r>
      <w:r w:rsidRPr="003D26E3">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11-й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Тела вращения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Изображение тел вращения на плоскости. Развертка цилиндра и конуса.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Векторы и координаты в пространстве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w:t>
      </w:r>
      <w:r w:rsidRPr="003D26E3">
        <w:rPr>
          <w:rFonts w:ascii="Times New Roman" w:hAnsi="Times New Roman" w:cs="Times New Roman"/>
          <w:color w:val="000000"/>
          <w:sz w:val="24"/>
          <w:szCs w:val="24"/>
          <w:lang w:val="ru-RU"/>
        </w:rPr>
        <w:lastRenderedPageBreak/>
        <w:t>векторов. Вычисление углов между прямыми и плоскостями. Координатно-векторный метод при решении геометрических задач.</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Тематическое планирование</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Тематическое планирование по геометрии 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учебного курса.</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 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 </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rPr>
      </w:pPr>
      <w:r w:rsidRPr="003D26E3">
        <w:rPr>
          <w:rFonts w:ascii="Times New Roman" w:hAnsi="Times New Roman" w:cs="Times New Roman"/>
          <w:b/>
          <w:bCs/>
          <w:color w:val="252525"/>
          <w:spacing w:val="-2"/>
          <w:sz w:val="24"/>
          <w:szCs w:val="24"/>
        </w:rPr>
        <w:t xml:space="preserve">10-й </w:t>
      </w:r>
      <w:proofErr w:type="spellStart"/>
      <w:r w:rsidRPr="003D26E3">
        <w:rPr>
          <w:rFonts w:ascii="Times New Roman" w:hAnsi="Times New Roman" w:cs="Times New Roman"/>
          <w:b/>
          <w:bCs/>
          <w:color w:val="252525"/>
          <w:spacing w:val="-2"/>
          <w:sz w:val="24"/>
          <w:szCs w:val="24"/>
        </w:rPr>
        <w:t>класс</w:t>
      </w:r>
      <w:proofErr w:type="spell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068"/>
        <w:gridCol w:w="2693"/>
        <w:gridCol w:w="992"/>
        <w:gridCol w:w="1276"/>
        <w:gridCol w:w="1120"/>
        <w:gridCol w:w="2028"/>
      </w:tblGrid>
      <w:tr w:rsidR="002A7E17" w:rsidRPr="003D26E3" w:rsidTr="003D26E3">
        <w:tc>
          <w:tcPr>
            <w:tcW w:w="10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 п/п </w:t>
            </w:r>
          </w:p>
        </w:tc>
        <w:tc>
          <w:tcPr>
            <w:tcW w:w="2693"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Наименование разделов и тем программы </w:t>
            </w:r>
          </w:p>
        </w:tc>
        <w:tc>
          <w:tcPr>
            <w:tcW w:w="3388"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Количество часов</w:t>
            </w:r>
          </w:p>
        </w:tc>
        <w:tc>
          <w:tcPr>
            <w:tcW w:w="202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Электронные (цифровые) образовательные ресурсы </w:t>
            </w:r>
          </w:p>
        </w:tc>
      </w:tr>
      <w:tr w:rsidR="002A7E17" w:rsidRPr="003D26E3" w:rsidTr="003D26E3">
        <w:tc>
          <w:tcPr>
            <w:tcW w:w="10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693"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Всего </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Контрольные работы </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Практические работы </w:t>
            </w:r>
          </w:p>
        </w:tc>
        <w:tc>
          <w:tcPr>
            <w:tcW w:w="202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lang w:val="ru-RU"/>
              </w:rPr>
            </w:pP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Введение в стереометрию</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2</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Прямые и плоскости в пространстве. Параллельность прямых и плоскостей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3</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Перпендикулярность прямых и плоскостей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4</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Углы между прямыми и плоскостями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5</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Многогранники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11</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 xml:space="preserve">Математика. Геометрия. Интерактивные </w:t>
            </w:r>
            <w:r w:rsidRPr="003D26E3">
              <w:rPr>
                <w:rFonts w:ascii="Times New Roman" w:hAnsi="Times New Roman" w:cs="Times New Roman"/>
                <w:color w:val="000000"/>
                <w:sz w:val="24"/>
                <w:szCs w:val="24"/>
                <w:lang w:val="ru-RU"/>
              </w:rPr>
              <w:lastRenderedPageBreak/>
              <w:t>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6</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Объемы многогранников</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9</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3D26E3" w:rsidRPr="003D26E3" w:rsidTr="003D26E3">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7</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Повторение: сечения, расстояния и углы</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4</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Pr="003D26E3" w:rsidRDefault="003D26E3" w:rsidP="003D26E3">
            <w:pPr>
              <w:rPr>
                <w:lang w:val="ru-RU"/>
              </w:rPr>
            </w:pPr>
            <w:r w:rsidRPr="003D26E3">
              <w:rPr>
                <w:rFonts w:ascii="Times New Roman" w:hAnsi="Times New Roman" w:cs="Times New Roman"/>
                <w:color w:val="000000"/>
                <w:sz w:val="24"/>
                <w:szCs w:val="24"/>
                <w:lang w:val="ru-RU"/>
              </w:rPr>
              <w:t>Математика. Геометрия. Интерактивные задания. 10-11 класс. ООО «</w:t>
            </w:r>
            <w:proofErr w:type="spellStart"/>
            <w:r w:rsidRPr="003D26E3">
              <w:rPr>
                <w:rFonts w:ascii="Times New Roman" w:hAnsi="Times New Roman" w:cs="Times New Roman"/>
                <w:color w:val="000000"/>
                <w:sz w:val="24"/>
                <w:szCs w:val="24"/>
                <w:lang w:val="ru-RU"/>
              </w:rPr>
              <w:t>Скаенг</w:t>
            </w:r>
            <w:proofErr w:type="spellEnd"/>
            <w:r w:rsidRPr="003D26E3">
              <w:rPr>
                <w:rFonts w:ascii="Times New Roman" w:hAnsi="Times New Roman" w:cs="Times New Roman"/>
                <w:color w:val="000000"/>
                <w:sz w:val="24"/>
                <w:szCs w:val="24"/>
                <w:lang w:val="ru-RU"/>
              </w:rPr>
              <w:t>»</w:t>
            </w:r>
          </w:p>
        </w:tc>
      </w:tr>
      <w:tr w:rsidR="002A7E17" w:rsidRPr="003D26E3" w:rsidTr="003D26E3">
        <w:tc>
          <w:tcPr>
            <w:tcW w:w="3761"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ОБЩЕЕ КОЛИЧЕСТВО ЧАСОВ ПО ПРОГРАММЕ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68</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5</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0</w:t>
            </w: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lang w:val="ru-RU"/>
              </w:rPr>
            </w:pPr>
          </w:p>
        </w:tc>
      </w:tr>
    </w:tbl>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rPr>
      </w:pPr>
      <w:r w:rsidRPr="003D26E3">
        <w:rPr>
          <w:rFonts w:ascii="Times New Roman" w:hAnsi="Times New Roman" w:cs="Times New Roman"/>
          <w:b/>
          <w:bCs/>
          <w:color w:val="252525"/>
          <w:spacing w:val="-2"/>
          <w:sz w:val="24"/>
          <w:szCs w:val="24"/>
        </w:rPr>
        <w:t xml:space="preserve">11-й </w:t>
      </w:r>
      <w:proofErr w:type="spellStart"/>
      <w:r w:rsidRPr="003D26E3">
        <w:rPr>
          <w:rFonts w:ascii="Times New Roman" w:hAnsi="Times New Roman" w:cs="Times New Roman"/>
          <w:b/>
          <w:bCs/>
          <w:color w:val="252525"/>
          <w:spacing w:val="-2"/>
          <w:sz w:val="24"/>
          <w:szCs w:val="24"/>
        </w:rPr>
        <w:t>класс</w:t>
      </w:r>
      <w:proofErr w:type="spell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926"/>
        <w:gridCol w:w="2835"/>
        <w:gridCol w:w="992"/>
        <w:gridCol w:w="1276"/>
        <w:gridCol w:w="1120"/>
        <w:gridCol w:w="2028"/>
      </w:tblGrid>
      <w:tr w:rsidR="002A7E17" w:rsidRPr="003D26E3" w:rsidTr="003D26E3">
        <w:tc>
          <w:tcPr>
            <w:tcW w:w="9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 п/п </w:t>
            </w:r>
          </w:p>
        </w:tc>
        <w:tc>
          <w:tcPr>
            <w:tcW w:w="283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Наименование разделов и тем программы </w:t>
            </w:r>
          </w:p>
        </w:tc>
        <w:tc>
          <w:tcPr>
            <w:tcW w:w="3388"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Количество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часов</w:t>
            </w:r>
            <w:proofErr w:type="spellEnd"/>
          </w:p>
        </w:tc>
        <w:tc>
          <w:tcPr>
            <w:tcW w:w="202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Электронные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цифровые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образовательные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ресурсы</w:t>
            </w:r>
            <w:proofErr w:type="spellEnd"/>
            <w:r w:rsidRPr="003D26E3">
              <w:rPr>
                <w:rFonts w:ascii="Times New Roman" w:hAnsi="Times New Roman" w:cs="Times New Roman"/>
                <w:b/>
                <w:bCs/>
                <w:color w:val="000000"/>
                <w:sz w:val="24"/>
                <w:szCs w:val="24"/>
              </w:rPr>
              <w:t xml:space="preserve"> </w:t>
            </w:r>
          </w:p>
        </w:tc>
      </w:tr>
      <w:tr w:rsidR="002A7E17" w:rsidRPr="003D26E3" w:rsidTr="003D26E3">
        <w:tc>
          <w:tcPr>
            <w:tcW w:w="9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rPr>
            </w:pPr>
          </w:p>
        </w:tc>
        <w:tc>
          <w:tcPr>
            <w:tcW w:w="283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Всего</w:t>
            </w:r>
            <w:proofErr w:type="spellEnd"/>
            <w:r w:rsidRPr="003D26E3">
              <w:rPr>
                <w:rFonts w:ascii="Times New Roman" w:hAnsi="Times New Roman" w:cs="Times New Roman"/>
                <w:b/>
                <w:bCs/>
                <w:color w:val="000000"/>
                <w:sz w:val="24"/>
                <w:szCs w:val="24"/>
              </w:rPr>
              <w:t xml:space="preserve"> </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Контрольные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работы</w:t>
            </w:r>
            <w:proofErr w:type="spellEnd"/>
            <w:r w:rsidRPr="003D26E3">
              <w:rPr>
                <w:rFonts w:ascii="Times New Roman" w:hAnsi="Times New Roman" w:cs="Times New Roman"/>
                <w:b/>
                <w:bCs/>
                <w:color w:val="000000"/>
                <w:sz w:val="24"/>
                <w:szCs w:val="24"/>
              </w:rPr>
              <w:t xml:space="preserve"> </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Практические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работы</w:t>
            </w:r>
            <w:proofErr w:type="spellEnd"/>
            <w:r w:rsidRPr="003D26E3">
              <w:rPr>
                <w:rFonts w:ascii="Times New Roman" w:hAnsi="Times New Roman" w:cs="Times New Roman"/>
                <w:b/>
                <w:bCs/>
                <w:color w:val="000000"/>
                <w:sz w:val="24"/>
                <w:szCs w:val="24"/>
              </w:rPr>
              <w:t xml:space="preserve"> </w:t>
            </w:r>
          </w:p>
        </w:tc>
        <w:tc>
          <w:tcPr>
            <w:tcW w:w="202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rPr>
            </w:pPr>
          </w:p>
        </w:tc>
      </w:tr>
      <w:tr w:rsidR="003D26E3" w:rsidRPr="003D26E3" w:rsidTr="003D26E3">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color w:val="000000"/>
                <w:sz w:val="24"/>
                <w:szCs w:val="24"/>
              </w:rPr>
              <w:t>Тела</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вращения</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rPr>
            </w:pP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Default="003D26E3" w:rsidP="003D26E3">
            <w:r w:rsidRPr="00C65AA4">
              <w:rPr>
                <w:rFonts w:ascii="Times New Roman" w:hAnsi="Times New Roman" w:cs="Times New Roman"/>
                <w:color w:val="000000"/>
                <w:sz w:val="24"/>
                <w:szCs w:val="24"/>
                <w:lang w:val="ru-RU"/>
              </w:rPr>
              <w:t>Математика. Геометрия. Интерактивные задания. 10-11 класс.</w:t>
            </w:r>
            <w:r w:rsidRPr="00C65AA4">
              <w:rPr>
                <w:rFonts w:ascii="Times New Roman" w:hAnsi="Times New Roman" w:cs="Times New Roman"/>
                <w:color w:val="000000"/>
                <w:sz w:val="24"/>
                <w:szCs w:val="24"/>
              </w:rPr>
              <w:t> ООО «</w:t>
            </w:r>
            <w:proofErr w:type="spellStart"/>
            <w:r w:rsidRPr="00C65AA4">
              <w:rPr>
                <w:rFonts w:ascii="Times New Roman" w:hAnsi="Times New Roman" w:cs="Times New Roman"/>
                <w:color w:val="000000"/>
                <w:sz w:val="24"/>
                <w:szCs w:val="24"/>
              </w:rPr>
              <w:t>Скаенг</w:t>
            </w:r>
            <w:proofErr w:type="spellEnd"/>
            <w:r w:rsidRPr="00C65AA4">
              <w:rPr>
                <w:rFonts w:ascii="Times New Roman" w:hAnsi="Times New Roman" w:cs="Times New Roman"/>
                <w:color w:val="000000"/>
                <w:sz w:val="24"/>
                <w:szCs w:val="24"/>
              </w:rPr>
              <w:t>»</w:t>
            </w:r>
          </w:p>
        </w:tc>
      </w:tr>
      <w:tr w:rsidR="003D26E3" w:rsidRPr="003D26E3" w:rsidTr="003D26E3">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Объемы тел</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5</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Default="003D26E3" w:rsidP="003D26E3">
            <w:r w:rsidRPr="00C65AA4">
              <w:rPr>
                <w:rFonts w:ascii="Times New Roman" w:hAnsi="Times New Roman" w:cs="Times New Roman"/>
                <w:color w:val="000000"/>
                <w:sz w:val="24"/>
                <w:szCs w:val="24"/>
                <w:lang w:val="ru-RU"/>
              </w:rPr>
              <w:t>Математика. Геометрия. Интерактивные задания. 10-11 класс.</w:t>
            </w:r>
            <w:r w:rsidRPr="00C65AA4">
              <w:rPr>
                <w:rFonts w:ascii="Times New Roman" w:hAnsi="Times New Roman" w:cs="Times New Roman"/>
                <w:color w:val="000000"/>
                <w:sz w:val="24"/>
                <w:szCs w:val="24"/>
              </w:rPr>
              <w:t> ООО «</w:t>
            </w:r>
            <w:proofErr w:type="spellStart"/>
            <w:r w:rsidRPr="00C65AA4">
              <w:rPr>
                <w:rFonts w:ascii="Times New Roman" w:hAnsi="Times New Roman" w:cs="Times New Roman"/>
                <w:color w:val="000000"/>
                <w:sz w:val="24"/>
                <w:szCs w:val="24"/>
              </w:rPr>
              <w:t>Скаенг</w:t>
            </w:r>
            <w:proofErr w:type="spellEnd"/>
            <w:r w:rsidRPr="00C65AA4">
              <w:rPr>
                <w:rFonts w:ascii="Times New Roman" w:hAnsi="Times New Roman" w:cs="Times New Roman"/>
                <w:color w:val="000000"/>
                <w:sz w:val="24"/>
                <w:szCs w:val="24"/>
              </w:rPr>
              <w:t>»</w:t>
            </w:r>
          </w:p>
        </w:tc>
      </w:tr>
      <w:tr w:rsidR="003D26E3" w:rsidRPr="003D26E3" w:rsidTr="003D26E3">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Векторы и коор</w:t>
            </w:r>
            <w:r w:rsidRPr="003D26E3">
              <w:rPr>
                <w:rFonts w:ascii="Times New Roman" w:hAnsi="Times New Roman" w:cs="Times New Roman"/>
                <w:color w:val="000000"/>
                <w:sz w:val="24"/>
                <w:szCs w:val="24"/>
                <w:lang w:val="ru-RU"/>
              </w:rPr>
              <w:t>динаты в пространстве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Default="003D26E3" w:rsidP="003D26E3">
            <w:r w:rsidRPr="00C65AA4">
              <w:rPr>
                <w:rFonts w:ascii="Times New Roman" w:hAnsi="Times New Roman" w:cs="Times New Roman"/>
                <w:color w:val="000000"/>
                <w:sz w:val="24"/>
                <w:szCs w:val="24"/>
                <w:lang w:val="ru-RU"/>
              </w:rPr>
              <w:t>Математика. Геометрия. Интерактивные задания. 10-11 класс.</w:t>
            </w:r>
            <w:r w:rsidRPr="00C65AA4">
              <w:rPr>
                <w:rFonts w:ascii="Times New Roman" w:hAnsi="Times New Roman" w:cs="Times New Roman"/>
                <w:color w:val="000000"/>
                <w:sz w:val="24"/>
                <w:szCs w:val="24"/>
              </w:rPr>
              <w:t> ООО «</w:t>
            </w:r>
            <w:proofErr w:type="spellStart"/>
            <w:r w:rsidRPr="00C65AA4">
              <w:rPr>
                <w:rFonts w:ascii="Times New Roman" w:hAnsi="Times New Roman" w:cs="Times New Roman"/>
                <w:color w:val="000000"/>
                <w:sz w:val="24"/>
                <w:szCs w:val="24"/>
              </w:rPr>
              <w:t>Скаенг</w:t>
            </w:r>
            <w:proofErr w:type="spellEnd"/>
            <w:r w:rsidRPr="00C65AA4">
              <w:rPr>
                <w:rFonts w:ascii="Times New Roman" w:hAnsi="Times New Roman" w:cs="Times New Roman"/>
                <w:color w:val="000000"/>
                <w:sz w:val="24"/>
                <w:szCs w:val="24"/>
              </w:rPr>
              <w:t>»</w:t>
            </w:r>
          </w:p>
        </w:tc>
      </w:tr>
      <w:tr w:rsidR="003D26E3" w:rsidRPr="003D26E3" w:rsidTr="003D26E3">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jc w:val="both"/>
              <w:rPr>
                <w:rFonts w:ascii="Times New Roman" w:hAnsi="Times New Roman" w:cs="Times New Roman"/>
                <w:color w:val="000000"/>
                <w:sz w:val="24"/>
                <w:szCs w:val="24"/>
              </w:rPr>
            </w:pPr>
            <w:proofErr w:type="spellStart"/>
            <w:r w:rsidRPr="003D26E3">
              <w:rPr>
                <w:rFonts w:ascii="Times New Roman" w:hAnsi="Times New Roman" w:cs="Times New Roman"/>
                <w:color w:val="000000"/>
                <w:sz w:val="24"/>
                <w:szCs w:val="24"/>
              </w:rPr>
              <w:t>Повторение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обобщение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систематизация</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знаний</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D26E3" w:rsidRPr="003D26E3" w:rsidRDefault="003D26E3" w:rsidP="003D26E3">
            <w:pPr>
              <w:spacing w:before="0" w:beforeAutospacing="0" w:after="0" w:afterAutospacing="0"/>
              <w:ind w:right="75" w:firstLine="567"/>
              <w:jc w:val="both"/>
              <w:rPr>
                <w:rFonts w:ascii="Times New Roman" w:hAnsi="Times New Roman" w:cs="Times New Roman"/>
                <w:color w:val="000000"/>
                <w:sz w:val="24"/>
                <w:szCs w:val="24"/>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D26E3" w:rsidRDefault="003D26E3" w:rsidP="003D26E3">
            <w:r w:rsidRPr="00C65AA4">
              <w:rPr>
                <w:rFonts w:ascii="Times New Roman" w:hAnsi="Times New Roman" w:cs="Times New Roman"/>
                <w:color w:val="000000"/>
                <w:sz w:val="24"/>
                <w:szCs w:val="24"/>
                <w:lang w:val="ru-RU"/>
              </w:rPr>
              <w:t xml:space="preserve">Математика. Геометрия. Интерактивные </w:t>
            </w:r>
            <w:r w:rsidRPr="00C65AA4">
              <w:rPr>
                <w:rFonts w:ascii="Times New Roman" w:hAnsi="Times New Roman" w:cs="Times New Roman"/>
                <w:color w:val="000000"/>
                <w:sz w:val="24"/>
                <w:szCs w:val="24"/>
                <w:lang w:val="ru-RU"/>
              </w:rPr>
              <w:lastRenderedPageBreak/>
              <w:t>задания. 10-11 класс.</w:t>
            </w:r>
            <w:r w:rsidRPr="00C65AA4">
              <w:rPr>
                <w:rFonts w:ascii="Times New Roman" w:hAnsi="Times New Roman" w:cs="Times New Roman"/>
                <w:color w:val="000000"/>
                <w:sz w:val="24"/>
                <w:szCs w:val="24"/>
              </w:rPr>
              <w:t> ООО «</w:t>
            </w:r>
            <w:proofErr w:type="spellStart"/>
            <w:r w:rsidRPr="00C65AA4">
              <w:rPr>
                <w:rFonts w:ascii="Times New Roman" w:hAnsi="Times New Roman" w:cs="Times New Roman"/>
                <w:color w:val="000000"/>
                <w:sz w:val="24"/>
                <w:szCs w:val="24"/>
              </w:rPr>
              <w:t>Скаенг</w:t>
            </w:r>
            <w:proofErr w:type="spellEnd"/>
            <w:r w:rsidRPr="00C65AA4">
              <w:rPr>
                <w:rFonts w:ascii="Times New Roman" w:hAnsi="Times New Roman" w:cs="Times New Roman"/>
                <w:color w:val="000000"/>
                <w:sz w:val="24"/>
                <w:szCs w:val="24"/>
              </w:rPr>
              <w:t>»</w:t>
            </w:r>
          </w:p>
        </w:tc>
      </w:tr>
      <w:tr w:rsidR="002A7E17" w:rsidRPr="003D26E3" w:rsidTr="003D26E3">
        <w:tc>
          <w:tcPr>
            <w:tcW w:w="3761"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lastRenderedPageBreak/>
              <w:t>ОБЩЕЕ КОЛИЧЕСТВО ЧАСОВ ПО ПРОГРАММЕ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34</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w:t>
            </w:r>
          </w:p>
        </w:tc>
        <w:tc>
          <w:tcPr>
            <w:tcW w:w="11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0</w:t>
            </w: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2A7E17" w:rsidP="003D26E3">
            <w:pPr>
              <w:spacing w:before="0" w:beforeAutospacing="0" w:after="0" w:afterAutospacing="0"/>
              <w:ind w:right="75" w:firstLine="567"/>
              <w:jc w:val="both"/>
              <w:rPr>
                <w:rFonts w:ascii="Times New Roman" w:hAnsi="Times New Roman" w:cs="Times New Roman"/>
                <w:color w:val="000000"/>
                <w:sz w:val="24"/>
                <w:szCs w:val="24"/>
              </w:rPr>
            </w:pPr>
          </w:p>
        </w:tc>
      </w:tr>
    </w:tbl>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Проверяемые требования к результатам освоения ООП и элементы содержания</w:t>
      </w:r>
    </w:p>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10-й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2A7E17" w:rsidRPr="008E1136">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проверяемого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результата</w:t>
            </w:r>
            <w:proofErr w:type="spellEnd"/>
            <w:r w:rsidRPr="003D26E3">
              <w:rPr>
                <w:rFonts w:ascii="Times New Roman" w:hAnsi="Times New Roman" w:cs="Times New Roman"/>
                <w:b/>
                <w:bCs/>
                <w:color w:val="000000"/>
                <w:sz w:val="24"/>
                <w:szCs w:val="24"/>
              </w:rPr>
              <w:t xml:space="preserve">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2A7E17" w:rsidRPr="003D26E3">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Геометрия</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точка, прямая, плоскость</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секущая плоскость, сечение многогранников</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Объяснять принципы построения сечений многогранников, используя метод следов</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Решать задачи на нахождение геометрических величин по </w:t>
            </w:r>
            <w:r w:rsidRPr="003D26E3">
              <w:rPr>
                <w:rFonts w:ascii="Times New Roman" w:hAnsi="Times New Roman" w:cs="Times New Roman"/>
                <w:color w:val="000000"/>
                <w:sz w:val="24"/>
                <w:szCs w:val="24"/>
                <w:lang w:val="ru-RU"/>
              </w:rPr>
              <w:lastRenderedPageBreak/>
              <w:t>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7.13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A7E17" w:rsidRPr="008E113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7.20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Проверяемые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элементы</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1"/>
        <w:gridCol w:w="7826"/>
      </w:tblGrid>
      <w:tr w:rsidR="002A7E17" w:rsidRPr="003D26E3" w:rsidTr="003D26E3">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
        </w:tc>
        <w:tc>
          <w:tcPr>
            <w:tcW w:w="78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Проверяемый элемент содержания </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Геометрия</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7.2</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w:t>
            </w:r>
            <w:proofErr w:type="spellStart"/>
            <w:r w:rsidRPr="003D26E3">
              <w:rPr>
                <w:rFonts w:ascii="Times New Roman" w:hAnsi="Times New Roman" w:cs="Times New Roman"/>
                <w:color w:val="000000"/>
                <w:sz w:val="24"/>
                <w:szCs w:val="24"/>
                <w:lang w:val="ru-RU"/>
              </w:rPr>
              <w:t>сонаправленными</w:t>
            </w:r>
            <w:proofErr w:type="spellEnd"/>
            <w:r w:rsidRPr="003D26E3">
              <w:rPr>
                <w:rFonts w:ascii="Times New Roman" w:hAnsi="Times New Roman" w:cs="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w:t>
            </w:r>
            <w:r w:rsidRPr="003D26E3">
              <w:rPr>
                <w:rFonts w:ascii="Times New Roman" w:hAnsi="Times New Roman" w:cs="Times New Roman"/>
                <w:color w:val="000000"/>
                <w:sz w:val="24"/>
                <w:szCs w:val="24"/>
                <w:lang w:val="ru-RU"/>
              </w:rPr>
              <w:lastRenderedPageBreak/>
              <w:t>параллельных плоскостей. Простейшие пространственные фигуры на плоскости: тетраэдр, куб, параллелепипед, построение сечений</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7.3</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7.4</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развертка многогранника. Призма: </w:t>
            </w:r>
            <w:r w:rsidRPr="003D26E3">
              <w:rPr>
                <w:rFonts w:ascii="Times New Roman" w:hAnsi="Times New Roman" w:cs="Times New Roman"/>
                <w:color w:val="000000"/>
                <w:sz w:val="24"/>
                <w:szCs w:val="24"/>
              </w:rPr>
              <w:t>n</w:t>
            </w:r>
            <w:r w:rsidRPr="003D26E3">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D26E3">
              <w:rPr>
                <w:rFonts w:ascii="Times New Roman" w:hAnsi="Times New Roman" w:cs="Times New Roman"/>
                <w:color w:val="000000"/>
                <w:sz w:val="24"/>
                <w:szCs w:val="24"/>
              </w:rPr>
              <w:t>n</w:t>
            </w:r>
            <w:r w:rsidRPr="003D26E3">
              <w:rPr>
                <w:rFonts w:ascii="Times New Roman" w:hAnsi="Times New Roman" w:cs="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3D26E3">
              <w:rPr>
                <w:rFonts w:ascii="Times New Roman" w:hAnsi="Times New Roman" w:cs="Times New Roman"/>
                <w:color w:val="000000"/>
                <w:sz w:val="24"/>
                <w:szCs w:val="24"/>
                <w:lang w:val="ru-RU"/>
              </w:rPr>
              <w:t>икосаэдругие</w:t>
            </w:r>
            <w:proofErr w:type="spellEnd"/>
            <w:r w:rsidRPr="003D26E3">
              <w:rPr>
                <w:rFonts w:ascii="Times New Roman" w:hAnsi="Times New Roman" w:cs="Times New Roman"/>
                <w:color w:val="000000"/>
                <w:sz w:val="24"/>
                <w:szCs w:val="24"/>
                <w:lang w:val="ru-RU"/>
              </w:rPr>
              <w:t xml:space="preserve"> Сечения призмы и пирамиды</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7.5</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3D26E3">
              <w:rPr>
                <w:rFonts w:ascii="Times New Roman" w:hAnsi="Times New Roman" w:cs="Times New Roman"/>
                <w:color w:val="000000"/>
                <w:sz w:val="24"/>
                <w:szCs w:val="24"/>
              </w:rPr>
              <w:t>Элементы</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симметрии</w:t>
            </w:r>
            <w:proofErr w:type="spellEnd"/>
            <w:r w:rsidRPr="003D26E3">
              <w:rPr>
                <w:rFonts w:ascii="Times New Roman" w:hAnsi="Times New Roman" w:cs="Times New Roman"/>
                <w:color w:val="000000"/>
                <w:sz w:val="24"/>
                <w:szCs w:val="24"/>
              </w:rPr>
              <w:t xml:space="preserve"> в </w:t>
            </w:r>
            <w:proofErr w:type="spellStart"/>
            <w:r w:rsidRPr="003D26E3">
              <w:rPr>
                <w:rFonts w:ascii="Times New Roman" w:hAnsi="Times New Roman" w:cs="Times New Roman"/>
                <w:color w:val="000000"/>
                <w:sz w:val="24"/>
                <w:szCs w:val="24"/>
              </w:rPr>
              <w:t>пирамидах</w:t>
            </w:r>
            <w:proofErr w:type="spellEnd"/>
            <w:r w:rsidRPr="003D26E3">
              <w:rPr>
                <w:rFonts w:ascii="Times New Roman" w:hAnsi="Times New Roman" w:cs="Times New Roman"/>
                <w:color w:val="000000"/>
                <w:sz w:val="24"/>
                <w:szCs w:val="24"/>
              </w:rPr>
              <w:t>, параллелепипедах, правильных многогранниках</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7.6</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w:t>
            </w:r>
            <w:proofErr w:type="spellStart"/>
            <w:r w:rsidRPr="003D26E3">
              <w:rPr>
                <w:rFonts w:ascii="Times New Roman" w:hAnsi="Times New Roman" w:cs="Times New Roman"/>
                <w:color w:val="000000"/>
                <w:sz w:val="24"/>
                <w:szCs w:val="24"/>
              </w:rPr>
              <w:t>Понятие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об</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объеме</w:t>
            </w:r>
            <w:proofErr w:type="spellEnd"/>
            <w:r w:rsidRPr="003D26E3">
              <w:rPr>
                <w:rFonts w:ascii="Times New Roman" w:hAnsi="Times New Roman" w:cs="Times New Roman"/>
                <w:color w:val="000000"/>
                <w:sz w:val="24"/>
                <w:szCs w:val="24"/>
              </w:rPr>
              <w:t>. Объем пирамиды, призмы</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7.7</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tc>
      </w:tr>
    </w:tbl>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11-й класс</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2A7E17" w:rsidRPr="008E113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проверяемого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результата</w:t>
            </w:r>
            <w:proofErr w:type="spellEnd"/>
            <w:r w:rsidRPr="003D26E3">
              <w:rPr>
                <w:rFonts w:ascii="Times New Roman" w:hAnsi="Times New Roman" w:cs="Times New Roman"/>
                <w:b/>
                <w:bCs/>
                <w:color w:val="000000"/>
                <w:sz w:val="24"/>
                <w:szCs w:val="24"/>
              </w:rPr>
              <w:t xml:space="preserve"> </w:t>
            </w:r>
          </w:p>
        </w:tc>
        <w:tc>
          <w:tcPr>
            <w:tcW w:w="992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2A7E17" w:rsidRPr="003D26E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Геометрия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6.2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Распознавать тела вращения (цилиндр, конус, сфера и шар)</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Объяснять способы получения тел вращения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6.4</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Классифицировать взаимное расположение сферы и плоскости</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6.5</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объемы и площади поверхностей тел вращения, геометрических тел с применением формул</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6.7</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6.8</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Вычислять соотношения между площадями поверхностей и объемами подобных тел</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6.9</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Изображать изучаемые фигуры от руки и с применением простых чертежных инструментов</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6.10</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Выполнять (выносные) плоские чертежи из рисунков простых объемных фигур: вид сверху, сбоку, снизу; строить сечения тел вращения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понятием: вектор в пространстве</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6.14</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6.15</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правило параллелепипеда при сложении векторов</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6.17</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6.18</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Задавать плоскость уравнением в декартовой системе координат</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6.19</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6.20</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Решать задачи на доказательство математических отношений и </w:t>
            </w:r>
            <w:r w:rsidRPr="003D26E3">
              <w:rPr>
                <w:rFonts w:ascii="Times New Roman" w:hAnsi="Times New Roman" w:cs="Times New Roman"/>
                <w:color w:val="000000"/>
                <w:sz w:val="24"/>
                <w:szCs w:val="24"/>
                <w:lang w:val="ru-RU"/>
              </w:rPr>
              <w:lastRenderedPageBreak/>
              <w:t>нахождение геометрических величин по образцам или алгоритмам, применяя известные методы при решении стандартных математических задач</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6.21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6.22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6.23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Проверяемые</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элементы</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1"/>
        <w:gridCol w:w="7826"/>
      </w:tblGrid>
      <w:tr w:rsidR="002A7E17" w:rsidRPr="003D26E3" w:rsidTr="003D26E3">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
        </w:tc>
        <w:tc>
          <w:tcPr>
            <w:tcW w:w="78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b/>
                <w:bCs/>
                <w:color w:val="000000"/>
                <w:sz w:val="24"/>
                <w:szCs w:val="24"/>
              </w:rPr>
              <w:t xml:space="preserve">Проверяемый элемент содержания </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Геометрия</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6.2</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3D26E3">
              <w:rPr>
                <w:rFonts w:ascii="Times New Roman" w:hAnsi="Times New Roman" w:cs="Times New Roman"/>
                <w:color w:val="000000"/>
                <w:sz w:val="24"/>
                <w:szCs w:val="24"/>
              </w:rPr>
              <w:t>Усеченный</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конус</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образующие</w:t>
            </w:r>
            <w:proofErr w:type="spellEnd"/>
            <w:r w:rsidRPr="003D26E3">
              <w:rPr>
                <w:rFonts w:ascii="Times New Roman" w:hAnsi="Times New Roman" w:cs="Times New Roman"/>
                <w:color w:val="000000"/>
                <w:sz w:val="24"/>
                <w:szCs w:val="24"/>
              </w:rPr>
              <w:t xml:space="preserve"> и высота, основания и боковая поверхность</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6.3</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6.4</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Изображение тел вращения на плоскости. </w:t>
            </w:r>
            <w:proofErr w:type="spellStart"/>
            <w:r w:rsidRPr="003D26E3">
              <w:rPr>
                <w:rFonts w:ascii="Times New Roman" w:hAnsi="Times New Roman" w:cs="Times New Roman"/>
                <w:color w:val="000000"/>
                <w:sz w:val="24"/>
                <w:szCs w:val="24"/>
              </w:rPr>
              <w:t>Развертка</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цилиндра</w:t>
            </w:r>
            <w:proofErr w:type="spellEnd"/>
            <w:r w:rsidRPr="003D26E3">
              <w:rPr>
                <w:rFonts w:ascii="Times New Roman" w:hAnsi="Times New Roman" w:cs="Times New Roman"/>
                <w:color w:val="000000"/>
                <w:sz w:val="24"/>
                <w:szCs w:val="24"/>
              </w:rPr>
              <w:t xml:space="preserve"> и </w:t>
            </w:r>
            <w:proofErr w:type="spellStart"/>
            <w:r w:rsidRPr="003D26E3">
              <w:rPr>
                <w:rFonts w:ascii="Times New Roman" w:hAnsi="Times New Roman" w:cs="Times New Roman"/>
                <w:color w:val="000000"/>
                <w:sz w:val="24"/>
                <w:szCs w:val="24"/>
              </w:rPr>
              <w:t>конуса</w:t>
            </w:r>
            <w:proofErr w:type="spellEnd"/>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6.5</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6.6</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Понятие об объеме. Основные свойства объемов тел. Теорема об объеме прямоугольного параллелепипеда и следствия из нее. </w:t>
            </w:r>
            <w:proofErr w:type="spellStart"/>
            <w:r w:rsidRPr="003D26E3">
              <w:rPr>
                <w:rFonts w:ascii="Times New Roman" w:hAnsi="Times New Roman" w:cs="Times New Roman"/>
                <w:color w:val="000000"/>
                <w:sz w:val="24"/>
                <w:szCs w:val="24"/>
              </w:rPr>
              <w:t>Объем</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цилиндра</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конуса</w:t>
            </w:r>
            <w:proofErr w:type="spellEnd"/>
            <w:r w:rsidRPr="003D26E3">
              <w:rPr>
                <w:rFonts w:ascii="Times New Roman" w:hAnsi="Times New Roman" w:cs="Times New Roman"/>
                <w:color w:val="000000"/>
                <w:sz w:val="24"/>
                <w:szCs w:val="24"/>
              </w:rPr>
              <w:t>. Объем шара и площадь сферы</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6.7</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6.8</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2A7E17" w:rsidRPr="008E1136"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6.9</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Вектор на плоскости и в пространстве. Сложение и вычитание </w:t>
            </w:r>
            <w:r w:rsidRPr="003D26E3">
              <w:rPr>
                <w:rFonts w:ascii="Times New Roman" w:hAnsi="Times New Roman" w:cs="Times New Roman"/>
                <w:color w:val="000000"/>
                <w:sz w:val="24"/>
                <w:szCs w:val="24"/>
                <w:lang w:val="ru-RU"/>
              </w:rPr>
              <w:lastRenderedPageBreak/>
              <w:t>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2A7E17" w:rsidRPr="003D26E3" w:rsidTr="003D26E3">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6.10</w:t>
            </w:r>
          </w:p>
        </w:tc>
        <w:tc>
          <w:tcPr>
            <w:tcW w:w="78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3D26E3">
              <w:rPr>
                <w:rFonts w:ascii="Times New Roman" w:hAnsi="Times New Roman" w:cs="Times New Roman"/>
                <w:color w:val="000000"/>
                <w:sz w:val="24"/>
                <w:szCs w:val="24"/>
              </w:rPr>
              <w:t>Координатно-векторный</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метод</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при</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решении</w:t>
            </w:r>
            <w:proofErr w:type="spellEnd"/>
            <w:r w:rsidRPr="003D26E3">
              <w:rPr>
                <w:rFonts w:ascii="Times New Roman" w:hAnsi="Times New Roman" w:cs="Times New Roman"/>
                <w:color w:val="000000"/>
                <w:sz w:val="24"/>
                <w:szCs w:val="24"/>
              </w:rPr>
              <w:t xml:space="preserve"> геометрических задач</w:t>
            </w:r>
          </w:p>
        </w:tc>
      </w:tr>
    </w:tbl>
    <w:p w:rsidR="002A7E17" w:rsidRPr="003D26E3" w:rsidRDefault="0088393E" w:rsidP="003D26E3">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3D26E3">
        <w:rPr>
          <w:rFonts w:ascii="Times New Roman" w:hAnsi="Times New Roman" w:cs="Times New Roman"/>
          <w:b/>
          <w:bCs/>
          <w:color w:val="252525"/>
          <w:spacing w:val="-2"/>
          <w:sz w:val="24"/>
          <w:szCs w:val="24"/>
          <w:lang w:val="ru-RU"/>
        </w:rPr>
        <w:t>Проверяемые на ЕГЭ по математике требования к результатам освоения ООП СОО</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Для проведения ЕГЭ по математике используется перечень (кодификатор) проверяемых требований к результатам освоения ООП СОО и перечень элементов содержания.</w:t>
      </w:r>
    </w:p>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Перечень (кодификатор) проверяемых требований к результатам освоения ООП СОО</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2A7E17" w:rsidRPr="008E113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проверяемого</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требования</w:t>
            </w:r>
            <w:proofErr w:type="spellEnd"/>
            <w:r w:rsidRPr="003D26E3">
              <w:rPr>
                <w:rFonts w:ascii="Times New Roman" w:hAnsi="Times New Roman" w:cs="Times New Roman"/>
                <w:b/>
                <w:bCs/>
                <w:color w:val="000000"/>
                <w:sz w:val="24"/>
                <w:szCs w:val="24"/>
              </w:rPr>
              <w:t xml:space="preserve"> </w:t>
            </w:r>
          </w:p>
        </w:tc>
        <w:tc>
          <w:tcPr>
            <w:tcW w:w="9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3D26E3">
              <w:rPr>
                <w:rFonts w:ascii="Times New Roman" w:hAnsi="Times New Roman" w:cs="Times New Roman"/>
                <w:color w:val="000000"/>
                <w:sz w:val="24"/>
                <w:szCs w:val="24"/>
                <w:lang w:val="ru-RU"/>
              </w:rPr>
              <w:t>контрпримеры</w:t>
            </w:r>
            <w:proofErr w:type="spellEnd"/>
            <w:r w:rsidRPr="003D26E3">
              <w:rPr>
                <w:rFonts w:ascii="Times New Roman" w:hAnsi="Times New Roman" w:cs="Times New Roman"/>
                <w:color w:val="000000"/>
                <w:sz w:val="24"/>
                <w:szCs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w:t>
            </w:r>
            <w:r w:rsidRPr="003D26E3">
              <w:rPr>
                <w:rFonts w:ascii="Times New Roman" w:hAnsi="Times New Roman" w:cs="Times New Roman"/>
                <w:color w:val="000000"/>
                <w:sz w:val="24"/>
                <w:szCs w:val="24"/>
                <w:lang w:val="ru-RU"/>
              </w:rPr>
              <w:lastRenderedPageBreak/>
              <w:t>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w:t>
            </w:r>
            <w:r w:rsidRPr="003D26E3">
              <w:rPr>
                <w:rFonts w:ascii="Times New Roman" w:hAnsi="Times New Roman" w:cs="Times New Roman"/>
                <w:color w:val="000000"/>
                <w:sz w:val="24"/>
                <w:szCs w:val="24"/>
                <w:lang w:val="ru-RU"/>
              </w:rPr>
              <w:lastRenderedPageBreak/>
              <w:t>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8</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9</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w:t>
            </w:r>
            <w:r w:rsidRPr="003D26E3">
              <w:rPr>
                <w:rFonts w:ascii="Times New Roman" w:hAnsi="Times New Roman" w:cs="Times New Roman"/>
                <w:color w:val="000000"/>
                <w:sz w:val="24"/>
                <w:szCs w:val="24"/>
                <w:lang w:val="ru-RU"/>
              </w:rPr>
              <w:lastRenderedPageBreak/>
              <w:t>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10</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A7E17" w:rsidRPr="008E113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w:t>
            </w:r>
            <w:r w:rsidRPr="003D26E3">
              <w:rPr>
                <w:rFonts w:ascii="Times New Roman" w:hAnsi="Times New Roman" w:cs="Times New Roman"/>
                <w:color w:val="000000"/>
                <w:sz w:val="24"/>
                <w:szCs w:val="24"/>
                <w:lang w:val="ru-RU"/>
              </w:rPr>
              <w:lastRenderedPageBreak/>
              <w:t>математических открытий российской и мировой математической науки</w:t>
            </w:r>
          </w:p>
        </w:tc>
      </w:tr>
    </w:tbl>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b/>
          <w:bCs/>
          <w:color w:val="000000"/>
          <w:sz w:val="24"/>
          <w:szCs w:val="24"/>
          <w:lang w:val="ru-RU"/>
        </w:rPr>
        <w:lastRenderedPageBreak/>
        <w:t>Перечень элементов содержания, проверяемых на ЕГЭ по математике</w:t>
      </w:r>
    </w:p>
    <w:tbl>
      <w:tblPr>
        <w:tblW w:w="5000" w:type="pct"/>
        <w:tblCellMar>
          <w:top w:w="15" w:type="dxa"/>
          <w:left w:w="15" w:type="dxa"/>
          <w:bottom w:w="15" w:type="dxa"/>
          <w:right w:w="15" w:type="dxa"/>
        </w:tblCellMar>
        <w:tblLook w:val="0600" w:firstRow="0" w:lastRow="0" w:firstColumn="0" w:lastColumn="0" w:noHBand="1" w:noVBand="1"/>
      </w:tblPr>
      <w:tblGrid>
        <w:gridCol w:w="1635"/>
        <w:gridCol w:w="7542"/>
      </w:tblGrid>
      <w:tr w:rsidR="002A7E17" w:rsidRPr="003D26E3" w:rsidTr="0070319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Код</w:t>
            </w:r>
            <w:proofErr w:type="spellEnd"/>
            <w:r w:rsidRPr="003D26E3">
              <w:rPr>
                <w:rFonts w:ascii="Times New Roman" w:hAnsi="Times New Roman" w:cs="Times New Roman"/>
                <w:b/>
                <w:bCs/>
                <w:color w:val="000000"/>
                <w:sz w:val="24"/>
                <w:szCs w:val="24"/>
              </w:rPr>
              <w:t xml:space="preserve"> </w:t>
            </w:r>
          </w:p>
        </w:tc>
        <w:tc>
          <w:tcPr>
            <w:tcW w:w="754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b/>
                <w:bCs/>
                <w:color w:val="000000"/>
                <w:sz w:val="24"/>
                <w:szCs w:val="24"/>
              </w:rPr>
              <w:t>Проверяемый</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элемент</w:t>
            </w:r>
            <w:proofErr w:type="spellEnd"/>
            <w:r w:rsidRPr="003D26E3">
              <w:rPr>
                <w:rFonts w:ascii="Times New Roman" w:hAnsi="Times New Roman" w:cs="Times New Roman"/>
                <w:b/>
                <w:bCs/>
                <w:color w:val="000000"/>
                <w:sz w:val="24"/>
                <w:szCs w:val="24"/>
              </w:rPr>
              <w:t xml:space="preserve"> </w:t>
            </w:r>
            <w:proofErr w:type="spellStart"/>
            <w:r w:rsidRPr="003D26E3">
              <w:rPr>
                <w:rFonts w:ascii="Times New Roman" w:hAnsi="Times New Roman" w:cs="Times New Roman"/>
                <w:b/>
                <w:bCs/>
                <w:color w:val="000000"/>
                <w:sz w:val="24"/>
                <w:szCs w:val="24"/>
              </w:rPr>
              <w:t>содержания</w:t>
            </w:r>
            <w:proofErr w:type="spellEnd"/>
            <w:r w:rsidRPr="003D26E3">
              <w:rPr>
                <w:rFonts w:ascii="Times New Roman" w:hAnsi="Times New Roman" w:cs="Times New Roman"/>
                <w:b/>
                <w:bCs/>
                <w:color w:val="000000"/>
                <w:sz w:val="24"/>
                <w:szCs w:val="24"/>
              </w:rPr>
              <w:t xml:space="preserve"> </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proofErr w:type="spellStart"/>
            <w:r w:rsidRPr="003D26E3">
              <w:rPr>
                <w:rFonts w:ascii="Times New Roman" w:hAnsi="Times New Roman" w:cs="Times New Roman"/>
                <w:color w:val="000000"/>
                <w:sz w:val="24"/>
                <w:szCs w:val="24"/>
              </w:rPr>
              <w:t>Числа</w:t>
            </w:r>
            <w:proofErr w:type="spellEnd"/>
            <w:r w:rsidRPr="003D26E3">
              <w:rPr>
                <w:rFonts w:ascii="Times New Roman" w:hAnsi="Times New Roman" w:cs="Times New Roman"/>
                <w:color w:val="000000"/>
                <w:sz w:val="24"/>
                <w:szCs w:val="24"/>
              </w:rPr>
              <w:t xml:space="preserve"> и </w:t>
            </w:r>
            <w:proofErr w:type="spellStart"/>
            <w:r w:rsidRPr="003D26E3">
              <w:rPr>
                <w:rFonts w:ascii="Times New Roman" w:hAnsi="Times New Roman" w:cs="Times New Roman"/>
                <w:color w:val="000000"/>
                <w:sz w:val="24"/>
                <w:szCs w:val="24"/>
              </w:rPr>
              <w:t>вычисления</w:t>
            </w:r>
            <w:proofErr w:type="spellEnd"/>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Натуральные и целые числа. Признаки делимости целых чисел</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1.4</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3D26E3">
              <w:rPr>
                <w:rFonts w:ascii="Times New Roman" w:hAnsi="Times New Roman" w:cs="Times New Roman"/>
                <w:color w:val="000000"/>
                <w:sz w:val="24"/>
                <w:szCs w:val="24"/>
              </w:rPr>
              <w:t>Свойства</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степени</w:t>
            </w:r>
            <w:proofErr w:type="spellEnd"/>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1.5</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1.6</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Логарифм числа. Десятичные и натуральные логарифмы</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1.7</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sidRPr="003D26E3">
              <w:rPr>
                <w:rFonts w:ascii="Times New Roman" w:hAnsi="Times New Roman" w:cs="Times New Roman"/>
                <w:color w:val="000000"/>
                <w:sz w:val="24"/>
                <w:szCs w:val="24"/>
              </w:rPr>
              <w:t>Приближенные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вычисления</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правила</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округления</w:t>
            </w:r>
            <w:proofErr w:type="spellEnd"/>
            <w:r w:rsidRPr="003D26E3">
              <w:rPr>
                <w:rFonts w:ascii="Times New Roman" w:hAnsi="Times New Roman" w:cs="Times New Roman"/>
                <w:color w:val="000000"/>
                <w:sz w:val="24"/>
                <w:szCs w:val="24"/>
              </w:rPr>
              <w:t>, прикидка и оценка результата вычислений</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1.8</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Преобразование выражений</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1.9</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Комплексные числа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Уравнения и неравенства</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Целые и дробно-рациональные уравнения</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Иррациональные уравнения</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Тригонометрические уравнения</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2.4</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Показательные и логарифмические уравнения</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2.5</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Целые и дробно-рациональные неравенства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2.6</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Иррациональные неравенства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2.7</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Показательные и логарифмические неравенства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2.8</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Тригонометрические неравенства</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2.9</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Системы и совокупности уравнений и неравенств</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2.10</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Уравнения, неравенства и системы с параметрами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2.11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Матрица системы линейных уравнений. Определитель матрицы</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Функции и графики</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Функция, способы задания функции. График функции. Взаимно обратные функции. Четные и нечетные функции. </w:t>
            </w:r>
            <w:proofErr w:type="spellStart"/>
            <w:r w:rsidRPr="003D26E3">
              <w:rPr>
                <w:rFonts w:ascii="Times New Roman" w:hAnsi="Times New Roman" w:cs="Times New Roman"/>
                <w:color w:val="000000"/>
                <w:sz w:val="24"/>
                <w:szCs w:val="24"/>
              </w:rPr>
              <w:t>Периодические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функции</w:t>
            </w:r>
            <w:proofErr w:type="spellEnd"/>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lastRenderedPageBreak/>
              <w:t>3.2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Область определения и множество значений функции. Нули функции. Промежутки </w:t>
            </w:r>
            <w:proofErr w:type="spellStart"/>
            <w:r w:rsidRPr="003D26E3">
              <w:rPr>
                <w:rFonts w:ascii="Times New Roman" w:hAnsi="Times New Roman" w:cs="Times New Roman"/>
                <w:color w:val="000000"/>
                <w:sz w:val="24"/>
                <w:szCs w:val="24"/>
                <w:lang w:val="ru-RU"/>
              </w:rPr>
              <w:t>знакопостоянства</w:t>
            </w:r>
            <w:proofErr w:type="spellEnd"/>
            <w:r w:rsidRPr="003D26E3">
              <w:rPr>
                <w:rFonts w:ascii="Times New Roman" w:hAnsi="Times New Roman" w:cs="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 xml:space="preserve">Степенная функция с натуральным и целым показателем. Ее свойства и график. Свойства и график корня </w:t>
            </w:r>
            <w:r w:rsidRPr="003D26E3">
              <w:rPr>
                <w:rFonts w:ascii="Times New Roman" w:hAnsi="Times New Roman" w:cs="Times New Roman"/>
                <w:color w:val="000000"/>
                <w:sz w:val="24"/>
                <w:szCs w:val="24"/>
              </w:rPr>
              <w:t>n</w:t>
            </w:r>
            <w:r w:rsidRPr="003D26E3">
              <w:rPr>
                <w:rFonts w:ascii="Times New Roman" w:hAnsi="Times New Roman" w:cs="Times New Roman"/>
                <w:color w:val="000000"/>
                <w:sz w:val="24"/>
                <w:szCs w:val="24"/>
                <w:lang w:val="ru-RU"/>
              </w:rPr>
              <w:t>-ой степени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3.4</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Тригонометрические функции, их свойства и графики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3.5</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Показательная и логарифмическая функции, их свойства и графики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3.6</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3.7</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Последовательности, способы задания последовательностей</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3.8</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Начала математического анализа</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Производная функции. Производные элементарных функций</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3D26E3">
              <w:rPr>
                <w:rFonts w:ascii="Times New Roman" w:hAnsi="Times New Roman" w:cs="Times New Roman"/>
                <w:color w:val="000000"/>
                <w:sz w:val="24"/>
                <w:szCs w:val="24"/>
              </w:rPr>
              <w:t>Нахождение</w:t>
            </w:r>
            <w:proofErr w:type="spellEnd"/>
            <w:r w:rsidRPr="003D26E3">
              <w:rPr>
                <w:rFonts w:ascii="Times New Roman" w:hAnsi="Times New Roman" w:cs="Times New Roman"/>
                <w:color w:val="000000"/>
                <w:sz w:val="24"/>
                <w:szCs w:val="24"/>
              </w:rPr>
              <w:t xml:space="preserve"> </w:t>
            </w:r>
            <w:proofErr w:type="spellStart"/>
            <w:r w:rsidRPr="003D26E3">
              <w:rPr>
                <w:rFonts w:ascii="Times New Roman" w:hAnsi="Times New Roman" w:cs="Times New Roman"/>
                <w:color w:val="000000"/>
                <w:sz w:val="24"/>
                <w:szCs w:val="24"/>
              </w:rPr>
              <w:t>наибольшего</w:t>
            </w:r>
            <w:proofErr w:type="spellEnd"/>
            <w:r w:rsidRPr="003D26E3">
              <w:rPr>
                <w:rFonts w:ascii="Times New Roman" w:hAnsi="Times New Roman" w:cs="Times New Roman"/>
                <w:color w:val="000000"/>
                <w:sz w:val="24"/>
                <w:szCs w:val="24"/>
              </w:rPr>
              <w:t xml:space="preserve"> и </w:t>
            </w:r>
            <w:proofErr w:type="spellStart"/>
            <w:r w:rsidRPr="003D26E3">
              <w:rPr>
                <w:rFonts w:ascii="Times New Roman" w:hAnsi="Times New Roman" w:cs="Times New Roman"/>
                <w:color w:val="000000"/>
                <w:sz w:val="24"/>
                <w:szCs w:val="24"/>
              </w:rPr>
              <w:t>наименьшего</w:t>
            </w:r>
            <w:proofErr w:type="spellEnd"/>
            <w:r w:rsidRPr="003D26E3">
              <w:rPr>
                <w:rFonts w:ascii="Times New Roman" w:hAnsi="Times New Roman" w:cs="Times New Roman"/>
                <w:color w:val="000000"/>
                <w:sz w:val="24"/>
                <w:szCs w:val="24"/>
              </w:rPr>
              <w:t xml:space="preserve"> значения функции на отрезке</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4.3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Первообразная. Интеграл</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5</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Множества и логика</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5.1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Множество, операции над множествами. Диаграммы Эйлера - Венна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5.2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Логика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Вероятность и статистика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Описательная статистика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Вероятность</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6.3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Комбинаторика</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Геометрия</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7.1</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Фигуры на плоскости</w:t>
            </w:r>
          </w:p>
        </w:tc>
      </w:tr>
      <w:tr w:rsidR="002A7E17" w:rsidRPr="008E1136"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7.2</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lang w:val="ru-RU"/>
              </w:rPr>
            </w:pPr>
            <w:r w:rsidRPr="003D26E3">
              <w:rPr>
                <w:rFonts w:ascii="Times New Roman" w:hAnsi="Times New Roman" w:cs="Times New Roman"/>
                <w:color w:val="000000"/>
                <w:sz w:val="24"/>
                <w:szCs w:val="24"/>
                <w:lang w:val="ru-RU"/>
              </w:rPr>
              <w:t>Прямые и плоскости в пространстве</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7.3</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Многогранники</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7.4</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Тела и поверхности вращения</w:t>
            </w:r>
          </w:p>
        </w:tc>
      </w:tr>
      <w:tr w:rsidR="002A7E17" w:rsidRPr="003D26E3" w:rsidTr="0070319D">
        <w:tc>
          <w:tcPr>
            <w:tcW w:w="16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7.5</w:t>
            </w:r>
          </w:p>
        </w:tc>
        <w:tc>
          <w:tcPr>
            <w:tcW w:w="75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A7E17" w:rsidRPr="003D26E3" w:rsidRDefault="0088393E" w:rsidP="003D26E3">
            <w:pPr>
              <w:spacing w:before="0" w:beforeAutospacing="0" w:after="0" w:afterAutospacing="0"/>
              <w:ind w:firstLine="567"/>
              <w:jc w:val="both"/>
              <w:rPr>
                <w:rFonts w:ascii="Times New Roman" w:hAnsi="Times New Roman" w:cs="Times New Roman"/>
                <w:color w:val="000000"/>
                <w:sz w:val="24"/>
                <w:szCs w:val="24"/>
              </w:rPr>
            </w:pPr>
            <w:r w:rsidRPr="003D26E3">
              <w:rPr>
                <w:rFonts w:ascii="Times New Roman" w:hAnsi="Times New Roman" w:cs="Times New Roman"/>
                <w:color w:val="000000"/>
                <w:sz w:val="24"/>
                <w:szCs w:val="24"/>
              </w:rPr>
              <w:t>Координаты и векторы</w:t>
            </w:r>
          </w:p>
        </w:tc>
      </w:tr>
    </w:tbl>
    <w:p w:rsidR="0088393E" w:rsidRPr="003D26E3" w:rsidRDefault="0088393E" w:rsidP="003D26E3">
      <w:pPr>
        <w:spacing w:before="0" w:beforeAutospacing="0" w:after="0" w:afterAutospacing="0"/>
        <w:ind w:firstLine="567"/>
        <w:jc w:val="both"/>
        <w:rPr>
          <w:rFonts w:ascii="Times New Roman" w:hAnsi="Times New Roman" w:cs="Times New Roman"/>
          <w:sz w:val="24"/>
          <w:szCs w:val="24"/>
        </w:rPr>
      </w:pPr>
    </w:p>
    <w:sectPr w:rsidR="0088393E" w:rsidRPr="003D26E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74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562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66D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90E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533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577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44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41E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629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E2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21A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B48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865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82C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0026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A75A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8172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7A65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338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A853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7"/>
  </w:num>
  <w:num w:numId="4">
    <w:abstractNumId w:val="2"/>
  </w:num>
  <w:num w:numId="5">
    <w:abstractNumId w:val="11"/>
  </w:num>
  <w:num w:numId="6">
    <w:abstractNumId w:val="3"/>
  </w:num>
  <w:num w:numId="7">
    <w:abstractNumId w:val="10"/>
  </w:num>
  <w:num w:numId="8">
    <w:abstractNumId w:val="14"/>
  </w:num>
  <w:num w:numId="9">
    <w:abstractNumId w:val="0"/>
  </w:num>
  <w:num w:numId="10">
    <w:abstractNumId w:val="15"/>
  </w:num>
  <w:num w:numId="11">
    <w:abstractNumId w:val="1"/>
  </w:num>
  <w:num w:numId="12">
    <w:abstractNumId w:val="19"/>
  </w:num>
  <w:num w:numId="13">
    <w:abstractNumId w:val="18"/>
  </w:num>
  <w:num w:numId="14">
    <w:abstractNumId w:val="12"/>
  </w:num>
  <w:num w:numId="15">
    <w:abstractNumId w:val="9"/>
  </w:num>
  <w:num w:numId="16">
    <w:abstractNumId w:val="4"/>
  </w:num>
  <w:num w:numId="17">
    <w:abstractNumId w:val="13"/>
  </w:num>
  <w:num w:numId="18">
    <w:abstractNumId w:val="6"/>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A7E17"/>
    <w:rsid w:val="002D33B1"/>
    <w:rsid w:val="002D3591"/>
    <w:rsid w:val="003514A0"/>
    <w:rsid w:val="003D26E3"/>
    <w:rsid w:val="004F7E17"/>
    <w:rsid w:val="005A05CE"/>
    <w:rsid w:val="00653AF6"/>
    <w:rsid w:val="0070319D"/>
    <w:rsid w:val="0088393E"/>
    <w:rsid w:val="008E113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04009-264D-4BFA-B7F1-4D24912C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D2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7985</Words>
  <Characters>45515</Characters>
  <Application>Microsoft Office Word</Application>
  <DocSecurity>0</DocSecurity>
  <Lines>379</Lines>
  <Paragraphs>106</Paragraphs>
  <ScaleCrop>false</ScaleCrop>
  <Company/>
  <LinksUpToDate>false</LinksUpToDate>
  <CharactersWithSpaces>53394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4</cp:revision>
  <dcterms:created xsi:type="dcterms:W3CDTF">2011-11-02T04:15:00Z</dcterms:created>
  <dcterms:modified xsi:type="dcterms:W3CDTF">2026-09-11T01:19:00Z</dcterms:modified>
</cp:coreProperties>
</file>