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C8" w:rsidRPr="00707D89" w:rsidRDefault="00BD48C8" w:rsidP="00BD48C8">
      <w:pPr>
        <w:tabs>
          <w:tab w:val="left" w:pos="1585"/>
        </w:tabs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Образовательный минимум</w:t>
      </w:r>
      <w:r>
        <w:rPr>
          <w:rFonts w:ascii="Times New Roman" w:hAnsi="Times New Roman"/>
          <w:b/>
          <w:sz w:val="24"/>
        </w:rPr>
        <w:t xml:space="preserve"> по географии 6 класс</w:t>
      </w:r>
      <w:r>
        <w:rPr>
          <w:rFonts w:ascii="Times New Roman" w:hAnsi="Times New Roman"/>
          <w:b/>
          <w:sz w:val="24"/>
        </w:rPr>
        <w:tab/>
      </w:r>
      <w:bookmarkStart w:id="0" w:name="_GoBack"/>
      <w:bookmarkEnd w:id="0"/>
    </w:p>
    <w:p w:rsidR="00BD48C8" w:rsidRPr="00CE0F6F" w:rsidRDefault="00BD48C8" w:rsidP="00BD48C8">
      <w:pPr>
        <w:tabs>
          <w:tab w:val="left" w:pos="1585"/>
        </w:tabs>
        <w:contextualSpacing/>
        <w:rPr>
          <w:rFonts w:ascii="Times New Roman" w:hAnsi="Times New Roman"/>
          <w:b/>
          <w:i/>
          <w:sz w:val="24"/>
        </w:rPr>
      </w:pPr>
      <w:r w:rsidRPr="00CE0F6F">
        <w:rPr>
          <w:rFonts w:ascii="Times New Roman" w:hAnsi="Times New Roman"/>
          <w:b/>
          <w:i/>
          <w:sz w:val="24"/>
          <w:lang w:val="en-US"/>
        </w:rPr>
        <w:t>I</w:t>
      </w:r>
      <w:r w:rsidRPr="00CE0F6F">
        <w:rPr>
          <w:rFonts w:ascii="Times New Roman" w:hAnsi="Times New Roman"/>
          <w:b/>
          <w:i/>
          <w:sz w:val="24"/>
        </w:rPr>
        <w:t xml:space="preserve"> четверть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E85448">
        <w:rPr>
          <w:rFonts w:ascii="Times New Roman" w:hAnsi="Times New Roman"/>
          <w:b/>
          <w:sz w:val="24"/>
        </w:rPr>
        <w:t>Экватор</w:t>
      </w:r>
      <w:r>
        <w:rPr>
          <w:rFonts w:ascii="Times New Roman" w:hAnsi="Times New Roman"/>
          <w:sz w:val="24"/>
        </w:rPr>
        <w:t xml:space="preserve"> – самая длинная параллель, делящая земной шар на Северное и Южное полушария.  </w:t>
      </w:r>
      <w:r w:rsidRPr="00E85448">
        <w:rPr>
          <w:rFonts w:ascii="Times New Roman" w:hAnsi="Times New Roman"/>
          <w:b/>
          <w:sz w:val="24"/>
        </w:rPr>
        <w:t>Северный и Южный полюса Земли</w:t>
      </w:r>
      <w:r>
        <w:rPr>
          <w:rFonts w:ascii="Times New Roman" w:hAnsi="Times New Roman"/>
          <w:sz w:val="24"/>
        </w:rPr>
        <w:t xml:space="preserve"> – точки пересечения оси вращения Земли с ее поверхностью.  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7A5A99">
        <w:rPr>
          <w:rFonts w:ascii="Times New Roman" w:hAnsi="Times New Roman"/>
          <w:b/>
          <w:sz w:val="24"/>
        </w:rPr>
        <w:t>Тропики</w:t>
      </w:r>
      <w:r>
        <w:rPr>
          <w:rFonts w:ascii="Times New Roman" w:hAnsi="Times New Roman"/>
          <w:sz w:val="24"/>
        </w:rPr>
        <w:t xml:space="preserve"> – это </w:t>
      </w:r>
      <w:proofErr w:type="gramStart"/>
      <w:r>
        <w:rPr>
          <w:rFonts w:ascii="Times New Roman" w:hAnsi="Times New Roman"/>
          <w:sz w:val="24"/>
        </w:rPr>
        <w:t>параллели</w:t>
      </w:r>
      <w:proofErr w:type="gramEnd"/>
      <w:r>
        <w:rPr>
          <w:rFonts w:ascii="Times New Roman" w:hAnsi="Times New Roman"/>
          <w:sz w:val="24"/>
        </w:rPr>
        <w:t xml:space="preserve"> на которых в дни солнцестояний (22 июня в Северном полушарии, 22 декабря – в южном полушарии) солнце в полдень находится в зените, т.е. точно над головой.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CE0F6F">
        <w:rPr>
          <w:rFonts w:ascii="Times New Roman" w:hAnsi="Times New Roman"/>
          <w:b/>
          <w:sz w:val="24"/>
        </w:rPr>
        <w:t>Полярные круги</w:t>
      </w:r>
      <w:r>
        <w:rPr>
          <w:rFonts w:ascii="Times New Roman" w:hAnsi="Times New Roman"/>
          <w:sz w:val="24"/>
        </w:rPr>
        <w:t xml:space="preserve"> – это параллели, за которыми наблюдаются полярные дни и ночи.  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E85448">
        <w:rPr>
          <w:rFonts w:ascii="Times New Roman" w:hAnsi="Times New Roman"/>
          <w:b/>
          <w:sz w:val="24"/>
        </w:rPr>
        <w:t>Меридиан</w:t>
      </w:r>
      <w:r>
        <w:rPr>
          <w:rFonts w:ascii="Times New Roman" w:hAnsi="Times New Roman"/>
          <w:sz w:val="24"/>
        </w:rPr>
        <w:t xml:space="preserve"> – условная линия на карте или глобусе, проходящая кратчайшим образом через географические полюса.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E85448">
        <w:rPr>
          <w:rFonts w:ascii="Times New Roman" w:hAnsi="Times New Roman"/>
          <w:b/>
          <w:sz w:val="24"/>
        </w:rPr>
        <w:t xml:space="preserve"> Параллель</w:t>
      </w:r>
      <w:r>
        <w:rPr>
          <w:rFonts w:ascii="Times New Roman" w:hAnsi="Times New Roman"/>
          <w:b/>
          <w:sz w:val="24"/>
        </w:rPr>
        <w:t xml:space="preserve"> – </w:t>
      </w:r>
      <w:r w:rsidRPr="00E85448">
        <w:rPr>
          <w:rFonts w:ascii="Times New Roman" w:hAnsi="Times New Roman"/>
          <w:sz w:val="24"/>
        </w:rPr>
        <w:t>условная</w:t>
      </w:r>
      <w:r>
        <w:rPr>
          <w:rFonts w:ascii="Times New Roman" w:hAnsi="Times New Roman"/>
          <w:b/>
          <w:sz w:val="24"/>
        </w:rPr>
        <w:t xml:space="preserve"> </w:t>
      </w:r>
      <w:r w:rsidRPr="00E85448">
        <w:rPr>
          <w:rFonts w:ascii="Times New Roman" w:hAnsi="Times New Roman"/>
          <w:sz w:val="24"/>
        </w:rPr>
        <w:t>линия</w:t>
      </w:r>
      <w:r>
        <w:rPr>
          <w:rFonts w:ascii="Times New Roman" w:hAnsi="Times New Roman"/>
          <w:sz w:val="24"/>
        </w:rPr>
        <w:t xml:space="preserve"> на карте или глобусе, параллельная экватору.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85448">
        <w:rPr>
          <w:rFonts w:ascii="Times New Roman" w:hAnsi="Times New Roman"/>
          <w:b/>
          <w:sz w:val="24"/>
        </w:rPr>
        <w:t>Географическая широта</w:t>
      </w:r>
      <w:r>
        <w:rPr>
          <w:rFonts w:ascii="Times New Roman" w:hAnsi="Times New Roman"/>
          <w:b/>
          <w:sz w:val="24"/>
        </w:rPr>
        <w:t xml:space="preserve"> – </w:t>
      </w:r>
      <w:r w:rsidRPr="00E85448">
        <w:rPr>
          <w:rFonts w:ascii="Times New Roman" w:hAnsi="Times New Roman"/>
          <w:sz w:val="24"/>
        </w:rPr>
        <w:t>расстояние</w:t>
      </w:r>
      <w:r>
        <w:rPr>
          <w:rFonts w:ascii="Times New Roman" w:hAnsi="Times New Roman"/>
          <w:sz w:val="24"/>
        </w:rPr>
        <w:t xml:space="preserve"> от экватора до объекта (заданной точки), выраженное в градусах.  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536C67">
        <w:rPr>
          <w:rFonts w:ascii="Times New Roman" w:hAnsi="Times New Roman"/>
          <w:b/>
          <w:sz w:val="24"/>
        </w:rPr>
        <w:t>Географическая долгота</w:t>
      </w:r>
      <w:r>
        <w:rPr>
          <w:rFonts w:ascii="Times New Roman" w:hAnsi="Times New Roman"/>
          <w:sz w:val="24"/>
        </w:rPr>
        <w:t xml:space="preserve"> – расстояние от нулевого меридиана до объекта (заданной точки), выраженное в градусах.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b/>
          <w:sz w:val="24"/>
        </w:rPr>
      </w:pPr>
    </w:p>
    <w:p w:rsidR="00BD48C8" w:rsidRPr="00546645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b/>
          <w:i/>
          <w:sz w:val="24"/>
        </w:rPr>
      </w:pPr>
      <w:r w:rsidRPr="00546645">
        <w:rPr>
          <w:rFonts w:ascii="Times New Roman" w:hAnsi="Times New Roman"/>
          <w:b/>
          <w:i/>
          <w:sz w:val="24"/>
          <w:lang w:val="en-US"/>
        </w:rPr>
        <w:t>II</w:t>
      </w:r>
      <w:r w:rsidRPr="00546645">
        <w:rPr>
          <w:rFonts w:ascii="Times New Roman" w:hAnsi="Times New Roman"/>
          <w:b/>
          <w:i/>
          <w:sz w:val="24"/>
        </w:rPr>
        <w:t xml:space="preserve"> четверть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536C67">
        <w:rPr>
          <w:rFonts w:ascii="Times New Roman" w:hAnsi="Times New Roman"/>
          <w:b/>
          <w:sz w:val="24"/>
        </w:rPr>
        <w:t>Географическая карта</w:t>
      </w:r>
      <w:r>
        <w:rPr>
          <w:rFonts w:ascii="Times New Roman" w:hAnsi="Times New Roman"/>
          <w:sz w:val="24"/>
        </w:rPr>
        <w:t xml:space="preserve"> – это чертеж местности, выполненный в системе географических координат с помощью масштаба и условных знаков.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7A5A99">
        <w:rPr>
          <w:rFonts w:ascii="Times New Roman" w:hAnsi="Times New Roman"/>
          <w:b/>
          <w:sz w:val="24"/>
        </w:rPr>
        <w:t xml:space="preserve">Масштаб </w:t>
      </w:r>
      <w:r>
        <w:rPr>
          <w:rFonts w:ascii="Times New Roman" w:hAnsi="Times New Roman"/>
          <w:sz w:val="24"/>
        </w:rPr>
        <w:t xml:space="preserve">– </w:t>
      </w:r>
      <w:proofErr w:type="gramStart"/>
      <w:r>
        <w:rPr>
          <w:rFonts w:ascii="Times New Roman" w:hAnsi="Times New Roman"/>
          <w:sz w:val="24"/>
        </w:rPr>
        <w:t>число, показывающее во сколько раз изображение на карте или глобусе уменьшено</w:t>
      </w:r>
      <w:proofErr w:type="gramEnd"/>
      <w:r>
        <w:rPr>
          <w:rFonts w:ascii="Times New Roman" w:hAnsi="Times New Roman"/>
          <w:sz w:val="24"/>
        </w:rPr>
        <w:t xml:space="preserve"> по сравнению с реальными размерами на местности.</w:t>
      </w:r>
    </w:p>
    <w:p w:rsidR="00BD48C8" w:rsidRPr="00F05882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b/>
          <w:i/>
          <w:sz w:val="24"/>
        </w:rPr>
      </w:pP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7851F4">
        <w:rPr>
          <w:rFonts w:ascii="Times New Roman" w:hAnsi="Times New Roman"/>
          <w:b/>
          <w:sz w:val="24"/>
        </w:rPr>
        <w:t>Азимут</w:t>
      </w:r>
      <w:r>
        <w:rPr>
          <w:rFonts w:ascii="Times New Roman" w:hAnsi="Times New Roman"/>
          <w:sz w:val="24"/>
        </w:rPr>
        <w:t xml:space="preserve"> – это угол между направлением на север и направлением на заданный объект. </w:t>
      </w:r>
      <w:r w:rsidRPr="007851F4">
        <w:rPr>
          <w:rFonts w:ascii="Times New Roman" w:hAnsi="Times New Roman"/>
          <w:b/>
          <w:sz w:val="24"/>
        </w:rPr>
        <w:t>Горизонтали</w:t>
      </w:r>
      <w:r>
        <w:rPr>
          <w:rFonts w:ascii="Times New Roman" w:hAnsi="Times New Roman"/>
          <w:sz w:val="24"/>
        </w:rPr>
        <w:t xml:space="preserve"> – это линии, соединяющие точки с одинаковой абсолютной высотой. </w:t>
      </w:r>
      <w:r w:rsidRPr="007851F4">
        <w:rPr>
          <w:rFonts w:ascii="Times New Roman" w:hAnsi="Times New Roman"/>
          <w:b/>
          <w:sz w:val="24"/>
        </w:rPr>
        <w:t>Абсолютная высота</w:t>
      </w:r>
      <w:r>
        <w:rPr>
          <w:rFonts w:ascii="Times New Roman" w:hAnsi="Times New Roman"/>
          <w:sz w:val="24"/>
        </w:rPr>
        <w:t xml:space="preserve"> – это превышение точки земной поверхности над уровнем моря. </w:t>
      </w:r>
      <w:r w:rsidRPr="007851F4">
        <w:rPr>
          <w:rFonts w:ascii="Times New Roman" w:hAnsi="Times New Roman"/>
          <w:b/>
          <w:sz w:val="24"/>
        </w:rPr>
        <w:t>Относительная высота</w:t>
      </w:r>
      <w:r>
        <w:rPr>
          <w:rFonts w:ascii="Times New Roman" w:hAnsi="Times New Roman"/>
          <w:sz w:val="24"/>
        </w:rPr>
        <w:t xml:space="preserve"> – это превышение одной точки земной поверхности над другой. </w:t>
      </w:r>
      <w:r w:rsidRPr="002262F9">
        <w:rPr>
          <w:rFonts w:ascii="Times New Roman" w:hAnsi="Times New Roman"/>
          <w:b/>
          <w:sz w:val="24"/>
        </w:rPr>
        <w:t>З</w:t>
      </w:r>
      <w:r>
        <w:rPr>
          <w:rFonts w:ascii="Times New Roman" w:hAnsi="Times New Roman"/>
          <w:b/>
          <w:sz w:val="24"/>
        </w:rPr>
        <w:t>емлетрясения</w:t>
      </w:r>
      <w:r>
        <w:rPr>
          <w:rFonts w:ascii="Times New Roman" w:hAnsi="Times New Roman"/>
          <w:sz w:val="24"/>
        </w:rPr>
        <w:t xml:space="preserve"> – подземные толчки и колебания земной поверхности, возникающие из-за резких разрывов и смещений горных пород на большой глубине в литосфере.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572879">
        <w:rPr>
          <w:rFonts w:ascii="Times New Roman" w:hAnsi="Times New Roman"/>
          <w:b/>
          <w:sz w:val="24"/>
        </w:rPr>
        <w:t>Вулканы</w:t>
      </w:r>
      <w:r>
        <w:rPr>
          <w:rFonts w:ascii="Times New Roman" w:hAnsi="Times New Roman"/>
          <w:sz w:val="24"/>
        </w:rPr>
        <w:t xml:space="preserve"> – конусообразные горы, сложенные из изверженных горных пород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b/>
          <w:sz w:val="24"/>
        </w:rPr>
      </w:pPr>
    </w:p>
    <w:p w:rsidR="00BD48C8" w:rsidRPr="00546645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Pr="00546645">
        <w:rPr>
          <w:rFonts w:ascii="Times New Roman" w:hAnsi="Times New Roman"/>
          <w:b/>
          <w:i/>
          <w:sz w:val="24"/>
          <w:lang w:val="en-US"/>
        </w:rPr>
        <w:t>III</w:t>
      </w:r>
      <w:r w:rsidRPr="00546645">
        <w:rPr>
          <w:rFonts w:ascii="Times New Roman" w:hAnsi="Times New Roman"/>
          <w:b/>
          <w:i/>
          <w:sz w:val="24"/>
        </w:rPr>
        <w:t xml:space="preserve"> четверть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572879">
        <w:rPr>
          <w:rFonts w:ascii="Times New Roman" w:hAnsi="Times New Roman"/>
          <w:b/>
          <w:sz w:val="24"/>
        </w:rPr>
        <w:t>Горы</w:t>
      </w:r>
      <w:r>
        <w:rPr>
          <w:rFonts w:ascii="Times New Roman" w:hAnsi="Times New Roman"/>
          <w:sz w:val="24"/>
        </w:rPr>
        <w:t xml:space="preserve"> – приподнятые участки земной поверхности, на которых наблюдаются перепады высот, превышающие 200 метров.</w:t>
      </w:r>
    </w:p>
    <w:p w:rsidR="00BD48C8" w:rsidRPr="00572879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b/>
          <w:sz w:val="24"/>
        </w:rPr>
      </w:pPr>
      <w:r w:rsidRPr="00572879">
        <w:rPr>
          <w:rFonts w:ascii="Times New Roman" w:hAnsi="Times New Roman"/>
          <w:b/>
          <w:sz w:val="24"/>
        </w:rPr>
        <w:t xml:space="preserve">Равнины </w:t>
      </w:r>
      <w:r>
        <w:rPr>
          <w:rFonts w:ascii="Times New Roman" w:hAnsi="Times New Roman"/>
          <w:b/>
          <w:sz w:val="24"/>
        </w:rPr>
        <w:t>–</w:t>
      </w:r>
      <w:r w:rsidRPr="00572879">
        <w:rPr>
          <w:rFonts w:ascii="Times New Roman" w:hAnsi="Times New Roman"/>
          <w:b/>
          <w:sz w:val="24"/>
        </w:rPr>
        <w:t xml:space="preserve"> </w:t>
      </w:r>
      <w:r w:rsidRPr="00572879">
        <w:rPr>
          <w:rFonts w:ascii="Times New Roman" w:hAnsi="Times New Roman"/>
          <w:sz w:val="24"/>
        </w:rPr>
        <w:t>обширные участки поверхности Земли</w:t>
      </w:r>
      <w:r>
        <w:rPr>
          <w:rFonts w:ascii="Times New Roman" w:hAnsi="Times New Roman"/>
          <w:sz w:val="24"/>
        </w:rPr>
        <w:t xml:space="preserve"> с перепадами высот не превышающими 200 метров. 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546645">
        <w:rPr>
          <w:rFonts w:ascii="Times New Roman" w:hAnsi="Times New Roman"/>
          <w:b/>
          <w:sz w:val="24"/>
        </w:rPr>
        <w:t>Выветривание</w:t>
      </w:r>
      <w:r>
        <w:rPr>
          <w:rFonts w:ascii="Times New Roman" w:hAnsi="Times New Roman"/>
          <w:sz w:val="24"/>
        </w:rPr>
        <w:t xml:space="preserve"> – процесс разрушения горных пород под воздействием внешних сил Земли. Различают физическое, химическое биогенное выветривание.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546645">
        <w:rPr>
          <w:rFonts w:ascii="Times New Roman" w:hAnsi="Times New Roman"/>
          <w:b/>
          <w:sz w:val="24"/>
        </w:rPr>
        <w:t>Атмосфера</w:t>
      </w:r>
      <w:r>
        <w:rPr>
          <w:rFonts w:ascii="Times New Roman" w:hAnsi="Times New Roman"/>
          <w:sz w:val="24"/>
        </w:rPr>
        <w:t xml:space="preserve"> – воздушная оболочка Земли толщиной около 1000 км.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 w:rsidRPr="00E164BE">
        <w:rPr>
          <w:rFonts w:ascii="Times New Roman" w:hAnsi="Times New Roman"/>
          <w:b/>
          <w:sz w:val="24"/>
        </w:rPr>
        <w:t>Амплитуда температуры</w:t>
      </w:r>
      <w:r>
        <w:rPr>
          <w:rFonts w:ascii="Times New Roman" w:hAnsi="Times New Roman"/>
          <w:sz w:val="24"/>
        </w:rPr>
        <w:t xml:space="preserve"> – разница между самым высоким и самым низким значением температуры за какой-либо отрезок времени.</w:t>
      </w:r>
    </w:p>
    <w:p w:rsidR="00BD48C8" w:rsidRDefault="00BD48C8" w:rsidP="00BD48C8">
      <w:pPr>
        <w:tabs>
          <w:tab w:val="left" w:pos="1585"/>
        </w:tabs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1A3CB4">
        <w:rPr>
          <w:rFonts w:ascii="Times New Roman" w:hAnsi="Times New Roman"/>
          <w:b/>
          <w:sz w:val="24"/>
        </w:rPr>
        <w:t>Атмосферное давление</w:t>
      </w:r>
      <w:r>
        <w:rPr>
          <w:rFonts w:ascii="Times New Roman" w:hAnsi="Times New Roman"/>
          <w:sz w:val="24"/>
        </w:rPr>
        <w:t xml:space="preserve"> – это </w:t>
      </w:r>
      <w:proofErr w:type="gramStart"/>
      <w:r>
        <w:rPr>
          <w:rFonts w:ascii="Times New Roman" w:hAnsi="Times New Roman"/>
          <w:sz w:val="24"/>
        </w:rPr>
        <w:t>давление</w:t>
      </w:r>
      <w:proofErr w:type="gramEnd"/>
      <w:r>
        <w:rPr>
          <w:rFonts w:ascii="Times New Roman" w:hAnsi="Times New Roman"/>
          <w:sz w:val="24"/>
        </w:rPr>
        <w:t xml:space="preserve"> оказываемое земной атмосферой на единицу площади.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1A3CB4">
        <w:rPr>
          <w:rFonts w:ascii="Times New Roman" w:hAnsi="Times New Roman"/>
          <w:b/>
          <w:sz w:val="24"/>
        </w:rPr>
        <w:t>Ветер</w:t>
      </w:r>
      <w:r>
        <w:rPr>
          <w:rFonts w:ascii="Times New Roman" w:hAnsi="Times New Roman"/>
          <w:sz w:val="24"/>
        </w:rPr>
        <w:t xml:space="preserve"> – это движение воздуха в горизонтальном направлении из областей с высоким атмосферным давлением в области с низким атмосферным давлением.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А</w:t>
      </w:r>
      <w:r w:rsidRPr="00E164BE">
        <w:rPr>
          <w:rFonts w:ascii="Times New Roman" w:hAnsi="Times New Roman"/>
          <w:b/>
          <w:sz w:val="24"/>
        </w:rPr>
        <w:t>бсолютная влажность воздуха</w:t>
      </w:r>
      <w:r>
        <w:rPr>
          <w:rFonts w:ascii="Times New Roman" w:hAnsi="Times New Roman"/>
          <w:b/>
          <w:sz w:val="24"/>
        </w:rPr>
        <w:t xml:space="preserve"> – </w:t>
      </w:r>
      <w:r w:rsidRPr="00E164BE">
        <w:rPr>
          <w:rFonts w:ascii="Times New Roman" w:hAnsi="Times New Roman"/>
          <w:sz w:val="24"/>
        </w:rPr>
        <w:t xml:space="preserve">количество </w:t>
      </w:r>
      <w:r>
        <w:rPr>
          <w:rFonts w:ascii="Times New Roman" w:hAnsi="Times New Roman"/>
          <w:b/>
          <w:sz w:val="24"/>
        </w:rPr>
        <w:t>водяного</w:t>
      </w:r>
      <w:r w:rsidRPr="00E164BE">
        <w:rPr>
          <w:rFonts w:ascii="Times New Roman" w:hAnsi="Times New Roman"/>
          <w:sz w:val="24"/>
        </w:rPr>
        <w:t xml:space="preserve"> пара в граммах, находящееся в 1</w:t>
      </w:r>
      <w:r>
        <w:rPr>
          <w:rFonts w:ascii="Times New Roman" w:hAnsi="Times New Roman"/>
          <w:b/>
          <w:sz w:val="24"/>
        </w:rPr>
        <w:t xml:space="preserve"> </w:t>
      </w:r>
      <w:r w:rsidRPr="00E164BE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3 воздуха.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E164BE">
        <w:rPr>
          <w:rFonts w:ascii="Times New Roman" w:hAnsi="Times New Roman"/>
          <w:b/>
          <w:sz w:val="24"/>
        </w:rPr>
        <w:t>Относительная влажность воздуха</w:t>
      </w:r>
      <w:r>
        <w:rPr>
          <w:rFonts w:ascii="Times New Roman" w:hAnsi="Times New Roman"/>
          <w:sz w:val="24"/>
        </w:rPr>
        <w:t xml:space="preserve"> – отношение абсолютной влажности к максимально возможному количеству влаги, которое может содержаться при данной температуре, </w:t>
      </w:r>
      <w:r w:rsidRPr="00722A70">
        <w:rPr>
          <w:rFonts w:ascii="Times New Roman" w:hAnsi="Times New Roman"/>
          <w:b/>
          <w:sz w:val="24"/>
        </w:rPr>
        <w:t>Погода</w:t>
      </w:r>
      <w:r>
        <w:rPr>
          <w:rFonts w:ascii="Times New Roman" w:hAnsi="Times New Roman"/>
          <w:sz w:val="24"/>
        </w:rPr>
        <w:t xml:space="preserve"> – состояние тропосферы в данном месте и в данное время.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b/>
          <w:sz w:val="24"/>
        </w:rPr>
      </w:pPr>
    </w:p>
    <w:p w:rsidR="00BD48C8" w:rsidRP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b/>
          <w:i/>
          <w:sz w:val="24"/>
        </w:rPr>
      </w:pPr>
    </w:p>
    <w:p w:rsidR="00BD48C8" w:rsidRPr="00722A70" w:rsidRDefault="00BD48C8" w:rsidP="00BD48C8">
      <w:pPr>
        <w:tabs>
          <w:tab w:val="left" w:pos="1585"/>
        </w:tabs>
        <w:contextualSpacing/>
        <w:rPr>
          <w:rFonts w:ascii="Times New Roman" w:hAnsi="Times New Roman"/>
          <w:b/>
          <w:i/>
          <w:sz w:val="24"/>
        </w:rPr>
      </w:pPr>
      <w:r w:rsidRPr="00722A70">
        <w:rPr>
          <w:rFonts w:ascii="Times New Roman" w:hAnsi="Times New Roman"/>
          <w:b/>
          <w:i/>
          <w:sz w:val="24"/>
          <w:lang w:val="en-US"/>
        </w:rPr>
        <w:t>IV</w:t>
      </w:r>
      <w:r w:rsidRPr="00722A70">
        <w:rPr>
          <w:rFonts w:ascii="Times New Roman" w:hAnsi="Times New Roman"/>
          <w:b/>
          <w:i/>
          <w:sz w:val="24"/>
        </w:rPr>
        <w:t xml:space="preserve">   четверть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722A70">
        <w:rPr>
          <w:rFonts w:ascii="Times New Roman" w:hAnsi="Times New Roman"/>
          <w:b/>
          <w:sz w:val="24"/>
        </w:rPr>
        <w:t>Климат</w:t>
      </w:r>
      <w:r>
        <w:rPr>
          <w:rFonts w:ascii="Times New Roman" w:hAnsi="Times New Roman"/>
          <w:sz w:val="24"/>
        </w:rPr>
        <w:t xml:space="preserve"> – многолетний режим погоды.</w:t>
      </w:r>
    </w:p>
    <w:p w:rsidR="00BD48C8" w:rsidRPr="00722A70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722A70">
        <w:rPr>
          <w:rFonts w:ascii="Times New Roman" w:hAnsi="Times New Roman"/>
          <w:b/>
          <w:sz w:val="24"/>
        </w:rPr>
        <w:t>Воздушные массы</w:t>
      </w:r>
      <w:r>
        <w:rPr>
          <w:rFonts w:ascii="Times New Roman" w:hAnsi="Times New Roman"/>
          <w:sz w:val="24"/>
        </w:rPr>
        <w:t xml:space="preserve"> – большие объемы воздуха тропосферы, обладающие определенными свойствами (температурой, влажностью, прозрачностью и т.д.).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0D162C">
        <w:rPr>
          <w:rFonts w:ascii="Times New Roman" w:hAnsi="Times New Roman"/>
          <w:b/>
          <w:sz w:val="24"/>
        </w:rPr>
        <w:t>Грунтовые воды</w:t>
      </w:r>
      <w:r>
        <w:rPr>
          <w:rFonts w:ascii="Times New Roman" w:hAnsi="Times New Roman"/>
          <w:sz w:val="24"/>
        </w:rPr>
        <w:t xml:space="preserve"> – воды, которые залегают на первом от поверхности водоупорном слое.</w:t>
      </w:r>
    </w:p>
    <w:p w:rsidR="00BD48C8" w:rsidRP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b/>
          <w:sz w:val="24"/>
        </w:rPr>
      </w:pPr>
      <w:r w:rsidRPr="000D162C">
        <w:rPr>
          <w:rFonts w:ascii="Times New Roman" w:hAnsi="Times New Roman"/>
          <w:b/>
          <w:sz w:val="24"/>
        </w:rPr>
        <w:t>Межпластовые воды</w:t>
      </w:r>
      <w:r>
        <w:rPr>
          <w:rFonts w:ascii="Times New Roman" w:hAnsi="Times New Roman"/>
          <w:sz w:val="24"/>
        </w:rPr>
        <w:t xml:space="preserve"> – воды, которые залегают между двумя водоупорными слоями.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,</w:t>
      </w:r>
      <w:r w:rsidRPr="000D162C">
        <w:rPr>
          <w:rFonts w:ascii="Times New Roman" w:hAnsi="Times New Roman"/>
          <w:b/>
          <w:sz w:val="24"/>
        </w:rPr>
        <w:t>Речная система</w:t>
      </w:r>
      <w:r>
        <w:rPr>
          <w:rFonts w:ascii="Times New Roman" w:hAnsi="Times New Roman"/>
          <w:sz w:val="24"/>
        </w:rPr>
        <w:t xml:space="preserve"> – река со всеми своими притоками.</w:t>
      </w:r>
    </w:p>
    <w:p w:rsidR="00BD48C8" w:rsidRPr="001925CD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Исток – </w:t>
      </w:r>
      <w:r w:rsidRPr="001925CD">
        <w:rPr>
          <w:rFonts w:ascii="Times New Roman" w:hAnsi="Times New Roman"/>
          <w:sz w:val="24"/>
        </w:rPr>
        <w:t>место начала реки</w:t>
      </w:r>
      <w:r>
        <w:rPr>
          <w:rFonts w:ascii="Times New Roman" w:hAnsi="Times New Roman"/>
          <w:sz w:val="24"/>
        </w:rPr>
        <w:t>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1925CD">
        <w:rPr>
          <w:rFonts w:ascii="Times New Roman" w:hAnsi="Times New Roman"/>
          <w:b/>
          <w:sz w:val="24"/>
        </w:rPr>
        <w:t xml:space="preserve">Устье </w:t>
      </w:r>
      <w:r>
        <w:rPr>
          <w:rFonts w:ascii="Times New Roman" w:hAnsi="Times New Roman"/>
          <w:sz w:val="24"/>
        </w:rPr>
        <w:t>– место, где река заканчивается.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1925CD">
        <w:rPr>
          <w:rFonts w:ascii="Times New Roman" w:hAnsi="Times New Roman"/>
          <w:b/>
          <w:sz w:val="24"/>
        </w:rPr>
        <w:t xml:space="preserve"> Бассейн реки</w:t>
      </w:r>
      <w:r>
        <w:rPr>
          <w:rFonts w:ascii="Times New Roman" w:hAnsi="Times New Roman"/>
          <w:sz w:val="24"/>
        </w:rPr>
        <w:t xml:space="preserve"> – территория, с которой река собирает свои воды.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112E78">
        <w:rPr>
          <w:rFonts w:ascii="Times New Roman" w:hAnsi="Times New Roman"/>
          <w:b/>
          <w:sz w:val="24"/>
        </w:rPr>
        <w:t>Снеговая линия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–у</w:t>
      </w:r>
      <w:proofErr w:type="gramEnd"/>
      <w:r>
        <w:rPr>
          <w:rFonts w:ascii="Times New Roman" w:hAnsi="Times New Roman"/>
          <w:sz w:val="24"/>
        </w:rPr>
        <w:t>ровень, выше которого снег лежит в течение всего года.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112E78">
        <w:rPr>
          <w:rFonts w:ascii="Times New Roman" w:hAnsi="Times New Roman"/>
          <w:b/>
          <w:sz w:val="24"/>
        </w:rPr>
        <w:t>Природный комплекс</w:t>
      </w:r>
      <w:r>
        <w:rPr>
          <w:rFonts w:ascii="Times New Roman" w:hAnsi="Times New Roman"/>
          <w:sz w:val="24"/>
        </w:rPr>
        <w:t xml:space="preserve"> – территория, в пределах которой существует определенное закономерное сочетание взаимосвязанных компонентов природы.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</w:p>
    <w:p w:rsidR="00BD48C8" w:rsidRPr="00277F1F" w:rsidRDefault="00BD48C8" w:rsidP="00BD48C8">
      <w:pPr>
        <w:tabs>
          <w:tab w:val="left" w:pos="1585"/>
        </w:tabs>
        <w:contextualSpacing/>
        <w:rPr>
          <w:rFonts w:ascii="Times New Roman" w:hAnsi="Times New Roman"/>
          <w:b/>
          <w:sz w:val="24"/>
        </w:rPr>
      </w:pPr>
      <w:r w:rsidRPr="00277F1F">
        <w:rPr>
          <w:rFonts w:ascii="Times New Roman" w:hAnsi="Times New Roman"/>
          <w:b/>
          <w:sz w:val="24"/>
        </w:rPr>
        <w:t>Географическая номенклатура: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277F1F">
        <w:rPr>
          <w:rFonts w:ascii="Times New Roman" w:hAnsi="Times New Roman"/>
          <w:i/>
          <w:sz w:val="24"/>
        </w:rPr>
        <w:t>Материки:</w:t>
      </w:r>
      <w:r>
        <w:rPr>
          <w:rFonts w:ascii="Times New Roman" w:hAnsi="Times New Roman"/>
          <w:sz w:val="24"/>
        </w:rPr>
        <w:t xml:space="preserve"> Евразия, Северная Америка, Южная Америка, Африка, Австралия, Антарктида.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277F1F">
        <w:rPr>
          <w:rFonts w:ascii="Times New Roman" w:hAnsi="Times New Roman"/>
          <w:i/>
          <w:sz w:val="24"/>
        </w:rPr>
        <w:t>Океаны:</w:t>
      </w:r>
      <w:r>
        <w:rPr>
          <w:rFonts w:ascii="Times New Roman" w:hAnsi="Times New Roman"/>
          <w:sz w:val="24"/>
        </w:rPr>
        <w:t xml:space="preserve"> Тихий океан, Атлантический, Индийский, Северный Ледовитый океан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277F1F">
        <w:rPr>
          <w:rFonts w:ascii="Times New Roman" w:hAnsi="Times New Roman"/>
          <w:i/>
          <w:sz w:val="24"/>
        </w:rPr>
        <w:t>Острова</w:t>
      </w:r>
      <w:r>
        <w:rPr>
          <w:rFonts w:ascii="Times New Roman" w:hAnsi="Times New Roman"/>
          <w:sz w:val="24"/>
        </w:rPr>
        <w:t xml:space="preserve">: </w:t>
      </w:r>
      <w:proofErr w:type="gramStart"/>
      <w:r>
        <w:rPr>
          <w:rFonts w:ascii="Times New Roman" w:hAnsi="Times New Roman"/>
          <w:sz w:val="24"/>
        </w:rPr>
        <w:t>Гренландия, Мадагаскар, Новая Зеландия, Новая Гвинея, Огненная Земля, Японские острова, Исландия.</w:t>
      </w:r>
      <w:proofErr w:type="gramEnd"/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277F1F">
        <w:rPr>
          <w:rFonts w:ascii="Times New Roman" w:hAnsi="Times New Roman"/>
          <w:i/>
          <w:sz w:val="24"/>
        </w:rPr>
        <w:t>Полуострова</w:t>
      </w:r>
      <w:r>
        <w:rPr>
          <w:rFonts w:ascii="Times New Roman" w:hAnsi="Times New Roman"/>
          <w:sz w:val="24"/>
        </w:rPr>
        <w:t>: Аравийский, Скандинавский, Лабрадор, Индостан, Сомали, Камчатка, Аляска.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277F1F">
        <w:rPr>
          <w:rFonts w:ascii="Times New Roman" w:hAnsi="Times New Roman"/>
          <w:i/>
          <w:sz w:val="24"/>
        </w:rPr>
        <w:t xml:space="preserve">Заливы: </w:t>
      </w:r>
      <w:r>
        <w:rPr>
          <w:rFonts w:ascii="Times New Roman" w:hAnsi="Times New Roman"/>
          <w:sz w:val="24"/>
        </w:rPr>
        <w:t>Мексиканский, Бенгальский, Персидский, Гвинейский.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4F2896">
        <w:rPr>
          <w:rFonts w:ascii="Times New Roman" w:hAnsi="Times New Roman"/>
          <w:i/>
          <w:sz w:val="24"/>
        </w:rPr>
        <w:t>Проливы:</w:t>
      </w:r>
      <w:r>
        <w:rPr>
          <w:rFonts w:ascii="Times New Roman" w:hAnsi="Times New Roman"/>
          <w:sz w:val="24"/>
        </w:rPr>
        <w:t xml:space="preserve"> Берингов, </w:t>
      </w:r>
      <w:proofErr w:type="gramStart"/>
      <w:r>
        <w:rPr>
          <w:rFonts w:ascii="Times New Roman" w:hAnsi="Times New Roman"/>
          <w:sz w:val="24"/>
        </w:rPr>
        <w:t>Гибралтарский</w:t>
      </w:r>
      <w:proofErr w:type="gramEnd"/>
      <w:r>
        <w:rPr>
          <w:rFonts w:ascii="Times New Roman" w:hAnsi="Times New Roman"/>
          <w:sz w:val="24"/>
        </w:rPr>
        <w:t>, Магелланов, Дрейка, Малаккский.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4F2896">
        <w:rPr>
          <w:rFonts w:ascii="Times New Roman" w:hAnsi="Times New Roman"/>
          <w:i/>
          <w:sz w:val="24"/>
        </w:rPr>
        <w:t>Равнины: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Восточно</w:t>
      </w:r>
      <w:proofErr w:type="spellEnd"/>
      <w:r>
        <w:rPr>
          <w:rFonts w:ascii="Times New Roman" w:hAnsi="Times New Roman"/>
          <w:sz w:val="24"/>
        </w:rPr>
        <w:t xml:space="preserve"> – Европейская, </w:t>
      </w:r>
      <w:proofErr w:type="spellStart"/>
      <w:r>
        <w:rPr>
          <w:rFonts w:ascii="Times New Roman" w:hAnsi="Times New Roman"/>
          <w:sz w:val="24"/>
        </w:rPr>
        <w:t>Западно</w:t>
      </w:r>
      <w:proofErr w:type="spellEnd"/>
      <w:r>
        <w:rPr>
          <w:rFonts w:ascii="Times New Roman" w:hAnsi="Times New Roman"/>
          <w:sz w:val="24"/>
        </w:rPr>
        <w:t xml:space="preserve"> - Сибирская, Великая Китайская, Великие равнины, Центральные равнины.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4F2896">
        <w:rPr>
          <w:rFonts w:ascii="Times New Roman" w:hAnsi="Times New Roman"/>
          <w:i/>
          <w:sz w:val="24"/>
        </w:rPr>
        <w:t xml:space="preserve">Плоскогорья: </w:t>
      </w:r>
      <w:r>
        <w:rPr>
          <w:rFonts w:ascii="Times New Roman" w:hAnsi="Times New Roman"/>
          <w:sz w:val="24"/>
        </w:rPr>
        <w:t>Среднесибирское, Аравийское, Бразильское.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4F2896">
        <w:rPr>
          <w:rFonts w:ascii="Times New Roman" w:hAnsi="Times New Roman"/>
          <w:i/>
          <w:sz w:val="24"/>
        </w:rPr>
        <w:t>Горные системы:</w:t>
      </w:r>
      <w:r>
        <w:rPr>
          <w:rFonts w:ascii="Times New Roman" w:hAnsi="Times New Roman"/>
          <w:sz w:val="24"/>
        </w:rPr>
        <w:t xml:space="preserve"> Гималаи, Кордильеры, Анды, Альпы, Кавказ, Урал, Скандинавские горы, Аппалачи.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4F2896">
        <w:rPr>
          <w:rFonts w:ascii="Times New Roman" w:hAnsi="Times New Roman"/>
          <w:i/>
          <w:sz w:val="24"/>
        </w:rPr>
        <w:t>Горные вершины, вулканы:</w:t>
      </w:r>
      <w:r>
        <w:rPr>
          <w:rFonts w:ascii="Times New Roman" w:hAnsi="Times New Roman"/>
          <w:sz w:val="24"/>
        </w:rPr>
        <w:t xml:space="preserve"> Джомолунгма, Килиманджаро, Ключевская Сопка, Эльбрус, Везувий, Гекла, Кракатау, Котопахи.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4F2896">
        <w:rPr>
          <w:rFonts w:ascii="Times New Roman" w:hAnsi="Times New Roman"/>
          <w:i/>
          <w:sz w:val="24"/>
        </w:rPr>
        <w:t>Моря:</w:t>
      </w:r>
      <w:r>
        <w:rPr>
          <w:rFonts w:ascii="Times New Roman" w:hAnsi="Times New Roman"/>
          <w:sz w:val="24"/>
        </w:rPr>
        <w:t xml:space="preserve"> Средиземное, Черное, Балтийское, Баренцево, Красное, Охотское, Японское, Карибское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242683">
        <w:rPr>
          <w:rFonts w:ascii="Times New Roman" w:hAnsi="Times New Roman"/>
          <w:i/>
          <w:sz w:val="24"/>
        </w:rPr>
        <w:t>Течения:</w:t>
      </w:r>
      <w:r>
        <w:rPr>
          <w:rFonts w:ascii="Times New Roman" w:hAnsi="Times New Roman"/>
          <w:sz w:val="24"/>
        </w:rPr>
        <w:t xml:space="preserve"> Гольфстрим, </w:t>
      </w:r>
      <w:proofErr w:type="gramStart"/>
      <w:r>
        <w:rPr>
          <w:rFonts w:ascii="Times New Roman" w:hAnsi="Times New Roman"/>
          <w:sz w:val="24"/>
        </w:rPr>
        <w:t>Северо-Тихоокеанское</w:t>
      </w:r>
      <w:proofErr w:type="gramEnd"/>
      <w:r>
        <w:rPr>
          <w:rFonts w:ascii="Times New Roman" w:hAnsi="Times New Roman"/>
          <w:sz w:val="24"/>
        </w:rPr>
        <w:t>.</w:t>
      </w:r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 w:rsidRPr="00242683">
        <w:rPr>
          <w:rFonts w:ascii="Times New Roman" w:hAnsi="Times New Roman"/>
          <w:i/>
          <w:sz w:val="24"/>
        </w:rPr>
        <w:t>Реки: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Нил, Амазонка, Миссисипи, Конго, Енисей, Волга, Лена, Обь, Инд, Ганг, Хуанхэ, Янцзы.</w:t>
      </w:r>
      <w:proofErr w:type="gramEnd"/>
    </w:p>
    <w:p w:rsidR="00BD48C8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Озера: Каспийское море-озеро, Аральское, Байкал, Виктория, Великие Американские озера.</w:t>
      </w:r>
    </w:p>
    <w:p w:rsidR="00BD48C8" w:rsidRPr="004F2896" w:rsidRDefault="00BD48C8" w:rsidP="00BD48C8">
      <w:pPr>
        <w:tabs>
          <w:tab w:val="left" w:pos="1585"/>
        </w:tabs>
        <w:contextualSpacing/>
        <w:rPr>
          <w:rFonts w:ascii="Times New Roman" w:hAnsi="Times New Roman"/>
          <w:sz w:val="24"/>
        </w:rPr>
      </w:pPr>
    </w:p>
    <w:p w:rsidR="00BD48C8" w:rsidRPr="004F2896" w:rsidRDefault="00BD48C8" w:rsidP="00BD48C8">
      <w:pPr>
        <w:tabs>
          <w:tab w:val="left" w:pos="1585"/>
        </w:tabs>
        <w:contextualSpacing/>
        <w:rPr>
          <w:rFonts w:ascii="Times New Roman" w:hAnsi="Times New Roman"/>
          <w:i/>
          <w:sz w:val="24"/>
        </w:rPr>
      </w:pPr>
    </w:p>
    <w:p w:rsidR="00BD48C8" w:rsidRPr="00277F1F" w:rsidRDefault="00BD48C8" w:rsidP="00BD48C8">
      <w:pPr>
        <w:tabs>
          <w:tab w:val="left" w:pos="1585"/>
        </w:tabs>
        <w:contextualSpacing/>
        <w:rPr>
          <w:rFonts w:ascii="Times New Roman" w:hAnsi="Times New Roman"/>
          <w:i/>
          <w:sz w:val="24"/>
        </w:rPr>
      </w:pPr>
      <w:r w:rsidRPr="00277F1F">
        <w:rPr>
          <w:rFonts w:ascii="Times New Roman" w:hAnsi="Times New Roman"/>
          <w:i/>
          <w:sz w:val="24"/>
        </w:rPr>
        <w:t xml:space="preserve"> </w:t>
      </w:r>
    </w:p>
    <w:p w:rsidR="002C1A4C" w:rsidRDefault="002C1A4C"/>
    <w:sectPr w:rsidR="002C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B5"/>
    <w:rsid w:val="002C1A4C"/>
    <w:rsid w:val="00BD48C8"/>
    <w:rsid w:val="00C1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C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dcterms:created xsi:type="dcterms:W3CDTF">2017-10-27T01:55:00Z</dcterms:created>
  <dcterms:modified xsi:type="dcterms:W3CDTF">2017-10-27T01:55:00Z</dcterms:modified>
</cp:coreProperties>
</file>