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2B1DA" w14:textId="77777777" w:rsidR="0053248B" w:rsidRPr="00FC6C9C" w:rsidRDefault="00FC6C9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C6C9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Образовательный минимум по экономике 10 класс </w:t>
      </w:r>
    </w:p>
    <w:p w14:paraId="32CDD5B5" w14:textId="77777777" w:rsidR="0053248B" w:rsidRPr="00FC6C9C" w:rsidRDefault="00FC6C9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FC6C9C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1 четверть</w:t>
      </w:r>
    </w:p>
    <w:p w14:paraId="1D8C4E9B" w14:textId="77777777" w:rsidR="0053248B" w:rsidRPr="00FC6C9C" w:rsidRDefault="00FC6C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6C9C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Экономика</w:t>
      </w:r>
      <w:r w:rsidRPr="00FC6C9C">
        <w:rPr>
          <w:rFonts w:ascii="Times New Roman" w:hAnsi="Times New Roman" w:cs="Times New Roman"/>
          <w:sz w:val="24"/>
          <w:szCs w:val="24"/>
          <w:lang w:val="ru-RU"/>
        </w:rPr>
        <w:t xml:space="preserve"> - это наука, изучающая механизмы удовлетворения неограниченных потребностей человека в условиях относительной ограниченности ресурсов.</w:t>
      </w:r>
    </w:p>
    <w:p w14:paraId="2AB05F96" w14:textId="77777777" w:rsidR="0053248B" w:rsidRPr="00FC6C9C" w:rsidRDefault="00FC6C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6C9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Альтернативная стоимость</w:t>
      </w:r>
      <w:r w:rsidRPr="00FC6C9C">
        <w:rPr>
          <w:rFonts w:ascii="Times New Roman" w:hAnsi="Times New Roman" w:cs="Times New Roman"/>
          <w:sz w:val="24"/>
          <w:szCs w:val="24"/>
          <w:lang w:val="ru-RU"/>
        </w:rPr>
        <w:t xml:space="preserve"> - благо, которым надо пожертвовать, чтобы высвободить факторы производства для получения другого блага, или доход, упущенный в результате принятия какого-либо решения.</w:t>
      </w:r>
    </w:p>
    <w:p w14:paraId="4B4FB7B6" w14:textId="77777777" w:rsidR="0053248B" w:rsidRPr="00FC6C9C" w:rsidRDefault="00FC6C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6C9C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Экономическая система</w:t>
      </w:r>
      <w:r w:rsidRPr="00FC6C9C">
        <w:rPr>
          <w:rFonts w:ascii="Times New Roman" w:hAnsi="Times New Roman" w:cs="Times New Roman"/>
          <w:sz w:val="24"/>
          <w:szCs w:val="24"/>
          <w:lang w:val="ru-RU"/>
        </w:rPr>
        <w:t xml:space="preserve"> - способ организации производства, распределения и потребления, основанный на существующих отношениях собственности.</w:t>
      </w:r>
    </w:p>
    <w:p w14:paraId="4C47A020" w14:textId="77777777" w:rsidR="0053248B" w:rsidRPr="00FC6C9C" w:rsidRDefault="00FC6C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6C9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Экономическая свобода </w:t>
      </w:r>
      <w:r w:rsidRPr="00FC6C9C">
        <w:rPr>
          <w:rFonts w:ascii="Times New Roman" w:hAnsi="Times New Roman" w:cs="Times New Roman"/>
          <w:sz w:val="24"/>
          <w:szCs w:val="24"/>
          <w:lang w:val="ru-RU"/>
        </w:rPr>
        <w:t>- свобода личного выбора, добровольность обмена, свобода конкуренции и охрана всех видов собственности.</w:t>
      </w:r>
    </w:p>
    <w:p w14:paraId="72D6D1C0" w14:textId="77777777" w:rsidR="0053248B" w:rsidRPr="00FC6C9C" w:rsidRDefault="00FC6C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6C9C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Либеральная экономика</w:t>
      </w:r>
      <w:r w:rsidRPr="00FC6C9C">
        <w:rPr>
          <w:rFonts w:ascii="Times New Roman" w:hAnsi="Times New Roman" w:cs="Times New Roman"/>
          <w:sz w:val="24"/>
          <w:szCs w:val="24"/>
          <w:lang w:val="ru-RU"/>
        </w:rPr>
        <w:t xml:space="preserve"> - экономика, характеризующаяся минимальным государственным вмешательством и высокой степенью экономической свободы.</w:t>
      </w:r>
    </w:p>
    <w:p w14:paraId="3639A2B2" w14:textId="77777777" w:rsidR="0053248B" w:rsidRPr="00FC6C9C" w:rsidRDefault="00FC6C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6C9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Рынок </w:t>
      </w:r>
      <w:r w:rsidRPr="00FC6C9C">
        <w:rPr>
          <w:rFonts w:ascii="Times New Roman" w:hAnsi="Times New Roman" w:cs="Times New Roman"/>
          <w:sz w:val="24"/>
          <w:szCs w:val="24"/>
          <w:lang w:val="ru-RU"/>
        </w:rPr>
        <w:t>- сфера свободного и устойчивого обмена равноценными товарами, услугами и факторами производства.</w:t>
      </w:r>
    </w:p>
    <w:p w14:paraId="5C234886" w14:textId="77777777" w:rsidR="0053248B" w:rsidRPr="00FC6C9C" w:rsidRDefault="00FC6C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6C9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Закон спроса</w:t>
      </w:r>
      <w:r w:rsidRPr="00FC6C9C">
        <w:rPr>
          <w:rFonts w:ascii="Times New Roman" w:hAnsi="Times New Roman" w:cs="Times New Roman"/>
          <w:sz w:val="24"/>
          <w:szCs w:val="24"/>
          <w:lang w:val="ru-RU"/>
        </w:rPr>
        <w:t xml:space="preserve"> - величина спроса находится в обратной зависимости от цены: чем выше цена, тем выше величина спроса, и наоборот.</w:t>
      </w:r>
    </w:p>
    <w:p w14:paraId="50A22FEB" w14:textId="77777777" w:rsidR="0053248B" w:rsidRPr="00FC6C9C" w:rsidRDefault="00FC6C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6C9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Закон предложения</w:t>
      </w:r>
      <w:r w:rsidRPr="00FC6C9C">
        <w:rPr>
          <w:rFonts w:ascii="Times New Roman" w:hAnsi="Times New Roman" w:cs="Times New Roman"/>
          <w:sz w:val="24"/>
          <w:szCs w:val="24"/>
          <w:lang w:val="ru-RU"/>
        </w:rPr>
        <w:t xml:space="preserve"> - величина предложения находится в прямой зависимости от цены: чем выше цена, тем выше предложение и наоборот.</w:t>
      </w:r>
    </w:p>
    <w:p w14:paraId="79153225" w14:textId="77777777" w:rsidR="0053248B" w:rsidRPr="00FC6C9C" w:rsidRDefault="00FC6C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6C9C">
        <w:rPr>
          <w:rFonts w:ascii="Times New Roman" w:hAnsi="Times New Roman" w:cs="Times New Roman"/>
          <w:b/>
          <w:bCs/>
          <w:sz w:val="24"/>
          <w:szCs w:val="24"/>
          <w:lang w:val="ru-RU"/>
        </w:rPr>
        <w:t>Рыночное равновесие</w:t>
      </w:r>
      <w:r w:rsidRPr="00FC6C9C">
        <w:rPr>
          <w:rFonts w:ascii="Times New Roman" w:hAnsi="Times New Roman" w:cs="Times New Roman"/>
          <w:sz w:val="24"/>
          <w:szCs w:val="24"/>
          <w:lang w:val="ru-RU"/>
        </w:rPr>
        <w:t xml:space="preserve"> - равенство спроса и предложения на рынке определённого товара.</w:t>
      </w:r>
    </w:p>
    <w:p w14:paraId="3D31A53C" w14:textId="77777777" w:rsidR="0053248B" w:rsidRPr="00FC6C9C" w:rsidRDefault="00FC6C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6C9C">
        <w:rPr>
          <w:rFonts w:ascii="Times New Roman" w:hAnsi="Times New Roman" w:cs="Times New Roman"/>
          <w:b/>
          <w:bCs/>
          <w:sz w:val="24"/>
          <w:szCs w:val="24"/>
          <w:lang w:val="ru-RU"/>
        </w:rPr>
        <w:t>Рыночный механизм</w:t>
      </w:r>
      <w:r w:rsidRPr="00FC6C9C">
        <w:rPr>
          <w:rFonts w:ascii="Times New Roman" w:hAnsi="Times New Roman" w:cs="Times New Roman"/>
          <w:sz w:val="24"/>
          <w:szCs w:val="24"/>
          <w:lang w:val="ru-RU"/>
        </w:rPr>
        <w:t xml:space="preserve"> - автоматическое достижение баланса спроса и предложения, равновесных цены и количества товара.</w:t>
      </w:r>
    </w:p>
    <w:p w14:paraId="349CC8F0" w14:textId="6C59759E" w:rsidR="0053248B" w:rsidRDefault="0053248B">
      <w:pPr>
        <w:rPr>
          <w:rFonts w:ascii="Times New Roman" w:hAnsi="Times New Roman" w:cs="Times New Roman"/>
          <w:lang w:val="ru-RU"/>
        </w:rPr>
      </w:pPr>
    </w:p>
    <w:p w14:paraId="2EDB5C4F" w14:textId="77777777" w:rsidR="00FF315B" w:rsidRDefault="00FF315B" w:rsidP="00FD34B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14:paraId="4EF11C14" w14:textId="026926D0" w:rsidR="00FD34B0" w:rsidRDefault="00FD34B0" w:rsidP="00FD34B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2</w:t>
      </w:r>
      <w:r w:rsidRPr="00FC6C9C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четверть</w:t>
      </w:r>
    </w:p>
    <w:p w14:paraId="17029810" w14:textId="5FA83FD3" w:rsidR="00FD34B0" w:rsidRDefault="00FD34B0" w:rsidP="00FD34B0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D34B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Экономические агенты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</w:t>
      </w:r>
      <w:r w:rsidRPr="00FD34B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это все те, кто может владеть собственностью, вести экономическую деятельность и имеет доходы и расходы.</w:t>
      </w:r>
    </w:p>
    <w:p w14:paraId="54A56EF9" w14:textId="3A0E9E4E" w:rsidR="00FD34B0" w:rsidRDefault="00FD34B0" w:rsidP="00FD34B0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D34B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Резиденты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 это </w:t>
      </w:r>
      <w:r w:rsidRPr="00FD34B0">
        <w:rPr>
          <w:rFonts w:ascii="Times New Roman" w:hAnsi="Times New Roman" w:cs="Times New Roman"/>
          <w:iCs/>
          <w:sz w:val="24"/>
          <w:szCs w:val="24"/>
          <w:lang w:val="ru-RU"/>
        </w:rPr>
        <w:t>экономические агенты, имеющие центр своего экономического интереса на экономической территории данной страны.</w:t>
      </w:r>
    </w:p>
    <w:p w14:paraId="43E5B232" w14:textId="1F7574D6" w:rsidR="00FD34B0" w:rsidRDefault="00FD34B0" w:rsidP="00FD34B0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D34B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Нерезиденты</w:t>
      </w:r>
      <w:r w:rsidRPr="00FD34B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– это </w:t>
      </w:r>
      <w:r w:rsidRPr="00FD34B0">
        <w:rPr>
          <w:rFonts w:ascii="Times New Roman" w:hAnsi="Times New Roman" w:cs="Times New Roman"/>
          <w:iCs/>
          <w:sz w:val="24"/>
          <w:szCs w:val="24"/>
          <w:lang w:val="ru-RU"/>
        </w:rPr>
        <w:t>экономические агенты, имеющие центр своего экономического интереса за пределами экономической территории данной страны.</w:t>
      </w:r>
    </w:p>
    <w:p w14:paraId="132F7A59" w14:textId="6ED2BEF9" w:rsidR="00FD34B0" w:rsidRDefault="00FD34B0" w:rsidP="00FD34B0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D34B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Запас</w:t>
      </w:r>
      <w:r w:rsidRPr="00FD34B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– </w:t>
      </w:r>
      <w:r w:rsidRPr="00FD34B0">
        <w:rPr>
          <w:rFonts w:ascii="Times New Roman" w:hAnsi="Times New Roman" w:cs="Times New Roman"/>
          <w:iCs/>
          <w:sz w:val="24"/>
          <w:szCs w:val="24"/>
          <w:lang w:val="ru-RU"/>
        </w:rPr>
        <w:t>это результат экономической деятельности на определённый момент.</w:t>
      </w:r>
    </w:p>
    <w:p w14:paraId="57CB3353" w14:textId="0B427688" w:rsidR="00FD34B0" w:rsidRDefault="00FD34B0" w:rsidP="00FD34B0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D34B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Поток</w:t>
      </w:r>
      <w:r w:rsidRPr="00FD34B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– </w:t>
      </w:r>
      <w:r w:rsidRPr="00FD34B0">
        <w:rPr>
          <w:rFonts w:ascii="Times New Roman" w:hAnsi="Times New Roman" w:cs="Times New Roman"/>
          <w:iCs/>
          <w:sz w:val="24"/>
          <w:szCs w:val="24"/>
          <w:lang w:val="ru-RU"/>
        </w:rPr>
        <w:t>объём экономической деятельности за определённый период.</w:t>
      </w:r>
    </w:p>
    <w:p w14:paraId="0FCA0744" w14:textId="6DC61FA6" w:rsidR="00FD34B0" w:rsidRDefault="00FD34B0" w:rsidP="00FD34B0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D34B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Излишек потребителя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 </w:t>
      </w:r>
      <w:r w:rsidRPr="00FD34B0">
        <w:rPr>
          <w:rFonts w:ascii="Times New Roman" w:hAnsi="Times New Roman" w:cs="Times New Roman"/>
          <w:iCs/>
          <w:sz w:val="24"/>
          <w:szCs w:val="24"/>
          <w:lang w:val="ru-RU"/>
        </w:rPr>
        <w:t>разность между максимальной ценой, которую покупатель был готов заплатить за товар, и ценой, которую он реально заплатил.</w:t>
      </w:r>
    </w:p>
    <w:p w14:paraId="38C5C47C" w14:textId="09A5B612" w:rsidR="00FD34B0" w:rsidRDefault="00FD34B0" w:rsidP="00FD34B0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D34B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Излишек производителя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 </w:t>
      </w:r>
      <w:r w:rsidRPr="00FD34B0">
        <w:rPr>
          <w:rFonts w:ascii="Times New Roman" w:hAnsi="Times New Roman" w:cs="Times New Roman"/>
          <w:iCs/>
          <w:sz w:val="24"/>
          <w:szCs w:val="24"/>
          <w:lang w:val="ru-RU"/>
        </w:rPr>
        <w:t>разность между минимальной ценой, по котор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о</w:t>
      </w:r>
      <w:r w:rsidRPr="00FD34B0">
        <w:rPr>
          <w:rFonts w:ascii="Times New Roman" w:hAnsi="Times New Roman" w:cs="Times New Roman"/>
          <w:iCs/>
          <w:sz w:val="24"/>
          <w:szCs w:val="24"/>
          <w:lang w:val="ru-RU"/>
        </w:rPr>
        <w:t>й продавец был готов продать товар, и ценой, за которую он реально его продал.</w:t>
      </w:r>
    </w:p>
    <w:p w14:paraId="3546927A" w14:textId="3B1E5B40" w:rsidR="00FD34B0" w:rsidRDefault="00FD34B0" w:rsidP="00FD34B0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Эластичность спроса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– изменение величины спроса в ответ на изменение цены.</w:t>
      </w:r>
    </w:p>
    <w:p w14:paraId="169F7766" w14:textId="378A992A" w:rsidR="00FD34B0" w:rsidRDefault="00FD34B0" w:rsidP="00FD34B0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Эластичность предложения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– изменение величины предложения в ответ на изменение цены.</w:t>
      </w:r>
    </w:p>
    <w:p w14:paraId="4E5C5826" w14:textId="6382EDC6" w:rsidR="00FD34B0" w:rsidRDefault="00FD34B0" w:rsidP="00FD34B0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D34B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Домохозяйство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 </w:t>
      </w:r>
      <w:r w:rsidRPr="00FD34B0">
        <w:rPr>
          <w:rFonts w:ascii="Times New Roman" w:hAnsi="Times New Roman" w:cs="Times New Roman"/>
          <w:iCs/>
          <w:sz w:val="24"/>
          <w:szCs w:val="24"/>
          <w:lang w:val="ru-RU"/>
        </w:rPr>
        <w:t>это совокупность физических лиц, проживающих совместно и обеспечивающих себя всем необходимым для жизни, полностью или частично объединяя и расходуя свои средства.</w:t>
      </w:r>
    </w:p>
    <w:p w14:paraId="10F6F265" w14:textId="2B2C74A0" w:rsidR="007816BE" w:rsidRPr="00FD34B0" w:rsidRDefault="007816BE" w:rsidP="00FD34B0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816BE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Человеческий капитал</w:t>
      </w:r>
      <w:r w:rsidRPr="007816B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 это воплощённый в человеке запас способностей, знаний, навыков и мотиваций.</w:t>
      </w:r>
      <w:r w:rsidRPr="007816BE">
        <w:rPr>
          <w:rFonts w:ascii="Times New Roman" w:hAnsi="Times New Roman" w:cs="Times New Roman"/>
          <w:iCs/>
          <w:sz w:val="24"/>
          <w:szCs w:val="24"/>
          <w:lang w:val="ru-RU"/>
        </w:rPr>
        <w:cr/>
      </w:r>
    </w:p>
    <w:p w14:paraId="5577AF37" w14:textId="77777777" w:rsidR="001B2922" w:rsidRDefault="001B2922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br w:type="page"/>
      </w:r>
    </w:p>
    <w:p w14:paraId="3F021BCB" w14:textId="516CC969" w:rsidR="00FD34B0" w:rsidRDefault="009A45AD" w:rsidP="009A45A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A45AD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3</w:t>
      </w:r>
      <w:bookmarkStart w:id="0" w:name="_GoBack"/>
      <w:bookmarkEnd w:id="0"/>
      <w:r w:rsidRPr="009A45A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четверть</w:t>
      </w:r>
    </w:p>
    <w:p w14:paraId="6B89A44C" w14:textId="77777777" w:rsidR="001B2922" w:rsidRDefault="001B2922" w:rsidP="009A45A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1EE7D84A" w14:textId="231B2C46" w:rsidR="009A45AD" w:rsidRDefault="009A45AD" w:rsidP="001B2922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1B2922">
        <w:rPr>
          <w:rFonts w:ascii="Times New Roman" w:hAnsi="Times New Roman" w:cs="Times New Roman"/>
          <w:b/>
          <w:sz w:val="24"/>
          <w:szCs w:val="24"/>
          <w:lang w:val="ru-RU"/>
        </w:rPr>
        <w:t>Кривая безразличия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графическое изображение всех возможных комбинаций двух товаров, имеющих одинаковую полезность для потребителя, к выбору из которых он безразличен.</w:t>
      </w:r>
    </w:p>
    <w:p w14:paraId="7895BA5B" w14:textId="78440CD5" w:rsidR="009A45AD" w:rsidRDefault="009A45AD" w:rsidP="001F67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B2922">
        <w:rPr>
          <w:rFonts w:ascii="Times New Roman" w:hAnsi="Times New Roman" w:cs="Times New Roman"/>
          <w:b/>
          <w:sz w:val="24"/>
          <w:szCs w:val="24"/>
          <w:lang w:val="ru-RU"/>
        </w:rPr>
        <w:t>Равновесие потребителя</w:t>
      </w:r>
      <w:r w:rsidRPr="009A45AD">
        <w:rPr>
          <w:rFonts w:ascii="Times New Roman" w:hAnsi="Times New Roman" w:cs="Times New Roman"/>
          <w:sz w:val="24"/>
          <w:szCs w:val="24"/>
          <w:lang w:val="ru-RU"/>
        </w:rPr>
        <w:t xml:space="preserve"> – ситуация, в которой потребитель максимизирует полезность от потребления при существующем бюджетном ограничении.</w:t>
      </w:r>
    </w:p>
    <w:p w14:paraId="41CE45D4" w14:textId="627DC2CE" w:rsidR="009A45AD" w:rsidRDefault="009A45AD" w:rsidP="001F67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B2922">
        <w:rPr>
          <w:rFonts w:ascii="Times New Roman" w:hAnsi="Times New Roman" w:cs="Times New Roman"/>
          <w:b/>
          <w:sz w:val="24"/>
          <w:szCs w:val="24"/>
          <w:lang w:val="ru-RU"/>
        </w:rPr>
        <w:t>Нормальные товары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товары, потребление которых в результате роста дохода увеличивается.</w:t>
      </w:r>
    </w:p>
    <w:p w14:paraId="71892678" w14:textId="06719F05" w:rsidR="009A45AD" w:rsidRDefault="009A45AD" w:rsidP="001F67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B29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Товары низшей категории </w:t>
      </w:r>
      <w:r>
        <w:rPr>
          <w:rFonts w:ascii="Times New Roman" w:hAnsi="Times New Roman" w:cs="Times New Roman"/>
          <w:sz w:val="24"/>
          <w:szCs w:val="24"/>
          <w:lang w:val="ru-RU"/>
        </w:rPr>
        <w:t>– товары, потребление которых сокращается в результате роста дохода.</w:t>
      </w:r>
    </w:p>
    <w:p w14:paraId="753B7E85" w14:textId="07C2619C" w:rsidR="009A45AD" w:rsidRDefault="009A45AD" w:rsidP="001F67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A45A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Производный спрос</w:t>
      </w:r>
      <w:r w:rsidR="001B29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292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A45AD">
        <w:rPr>
          <w:rFonts w:ascii="Times New Roman" w:hAnsi="Times New Roman" w:cs="Times New Roman"/>
          <w:sz w:val="24"/>
          <w:szCs w:val="24"/>
          <w:lang w:val="ru-RU"/>
        </w:rPr>
        <w:t xml:space="preserve"> это спрос на факторы производства, определяемый спросом на товары, для производства которых эти факторы используются.</w:t>
      </w:r>
    </w:p>
    <w:p w14:paraId="3A1C8BC8" w14:textId="6768FA22" w:rsidR="009A45AD" w:rsidRDefault="001B2922" w:rsidP="009A45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B2922">
        <w:rPr>
          <w:rFonts w:ascii="Times New Roman" w:hAnsi="Times New Roman" w:cs="Times New Roman"/>
          <w:b/>
          <w:sz w:val="24"/>
          <w:szCs w:val="24"/>
          <w:lang w:val="ru-RU"/>
        </w:rPr>
        <w:t>Предельный продукт 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A45AD" w:rsidRPr="009A45AD">
        <w:rPr>
          <w:rFonts w:ascii="Times New Roman" w:hAnsi="Times New Roman" w:cs="Times New Roman"/>
          <w:sz w:val="24"/>
          <w:szCs w:val="24"/>
          <w:lang w:val="ru-RU"/>
        </w:rPr>
        <w:t xml:space="preserve"> это увеличение объема производства фирмы в результате найма дополнительного работника.</w:t>
      </w:r>
    </w:p>
    <w:p w14:paraId="469B5371" w14:textId="11BCB75E" w:rsidR="009A45AD" w:rsidRDefault="009A45AD" w:rsidP="009A45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B2922">
        <w:rPr>
          <w:rFonts w:ascii="Times New Roman" w:hAnsi="Times New Roman" w:cs="Times New Roman"/>
          <w:b/>
          <w:sz w:val="24"/>
          <w:szCs w:val="24"/>
          <w:lang w:val="ru-RU"/>
        </w:rPr>
        <w:t>Капитальные (</w:t>
      </w:r>
      <w:proofErr w:type="spellStart"/>
      <w:r w:rsidRPr="001B2922">
        <w:rPr>
          <w:rFonts w:ascii="Times New Roman" w:hAnsi="Times New Roman" w:cs="Times New Roman"/>
          <w:b/>
          <w:sz w:val="24"/>
          <w:szCs w:val="24"/>
          <w:lang w:val="ru-RU"/>
        </w:rPr>
        <w:t>внеоборотные</w:t>
      </w:r>
      <w:proofErr w:type="spellEnd"/>
      <w:r w:rsidRPr="001B2922">
        <w:rPr>
          <w:rFonts w:ascii="Times New Roman" w:hAnsi="Times New Roman" w:cs="Times New Roman"/>
          <w:b/>
          <w:sz w:val="24"/>
          <w:szCs w:val="24"/>
          <w:lang w:val="ru-RU"/>
        </w:rPr>
        <w:t>) активы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физический, реальный капитал, который участвует во многих производственных циклах и переносит свою стоимость на производимы товар постепенно.</w:t>
      </w:r>
    </w:p>
    <w:p w14:paraId="62D49DF5" w14:textId="3E4D68DA" w:rsidR="009A45AD" w:rsidRDefault="009A45AD" w:rsidP="009A45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B2922">
        <w:rPr>
          <w:rFonts w:ascii="Times New Roman" w:hAnsi="Times New Roman" w:cs="Times New Roman"/>
          <w:b/>
          <w:sz w:val="24"/>
          <w:szCs w:val="24"/>
          <w:lang w:val="ru-RU"/>
        </w:rPr>
        <w:t>Оборотные активы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капитал, который участвует в одном производственном цикле, в течении которого переносит свою стоимость на производимый товар.</w:t>
      </w:r>
    </w:p>
    <w:p w14:paraId="472F6779" w14:textId="4B55457C" w:rsidR="001B2922" w:rsidRDefault="001B2922" w:rsidP="001B29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B2922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Производственная функция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2922">
        <w:rPr>
          <w:rFonts w:ascii="Times New Roman" w:hAnsi="Times New Roman" w:cs="Times New Roman"/>
          <w:sz w:val="24"/>
          <w:szCs w:val="24"/>
          <w:lang w:val="ru-RU"/>
        </w:rPr>
        <w:t>это взаимосвязь между количеством используемых факторов производства и размерами выпуска товаров и услуг.</w:t>
      </w:r>
    </w:p>
    <w:p w14:paraId="75DB110E" w14:textId="34002294" w:rsidR="001B2922" w:rsidRDefault="001B2922" w:rsidP="001B29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B2922">
        <w:rPr>
          <w:rFonts w:ascii="Times New Roman" w:hAnsi="Times New Roman" w:cs="Times New Roman"/>
          <w:b/>
          <w:sz w:val="24"/>
          <w:szCs w:val="24"/>
          <w:lang w:val="ru-RU"/>
        </w:rPr>
        <w:t>Предельный продукт труда</w:t>
      </w:r>
      <w:r w:rsidRPr="001B29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B2922">
        <w:rPr>
          <w:rFonts w:ascii="Times New Roman" w:hAnsi="Times New Roman" w:cs="Times New Roman"/>
          <w:sz w:val="24"/>
          <w:szCs w:val="24"/>
          <w:lang w:val="ru-RU"/>
        </w:rPr>
        <w:t xml:space="preserve"> прирост производства в результате найма дополнительного работника при фиксированном объёме используемого капитала.</w:t>
      </w:r>
    </w:p>
    <w:p w14:paraId="6FAD8917" w14:textId="7422343B" w:rsidR="001B2922" w:rsidRPr="001B2922" w:rsidRDefault="001B2922" w:rsidP="001B29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B2922">
        <w:rPr>
          <w:rFonts w:ascii="Times New Roman" w:hAnsi="Times New Roman" w:cs="Times New Roman"/>
          <w:b/>
          <w:sz w:val="24"/>
          <w:szCs w:val="24"/>
          <w:lang w:val="ru-RU"/>
        </w:rPr>
        <w:t>Закон убывающей отдачи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B2922">
        <w:rPr>
          <w:rFonts w:ascii="Times New Roman" w:hAnsi="Times New Roman" w:cs="Times New Roman"/>
          <w:sz w:val="24"/>
          <w:szCs w:val="24"/>
          <w:lang w:val="ru-RU"/>
        </w:rPr>
        <w:t xml:space="preserve"> в краткосрочном периоде при достижении некоторого объёма производства предельный продукт переменного фактора снижается.</w:t>
      </w:r>
    </w:p>
    <w:p w14:paraId="2BD81A94" w14:textId="1C807230" w:rsidR="001B2922" w:rsidRPr="001B2922" w:rsidRDefault="001B2922" w:rsidP="001B292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B2922" w:rsidRPr="001B2922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7CAC07"/>
    <w:multiLevelType w:val="singleLevel"/>
    <w:tmpl w:val="B17CAC0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3F60113B"/>
    <w:multiLevelType w:val="hybridMultilevel"/>
    <w:tmpl w:val="6BA62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7B7A"/>
    <w:multiLevelType w:val="hybridMultilevel"/>
    <w:tmpl w:val="2C3451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8B"/>
    <w:rsid w:val="001B2922"/>
    <w:rsid w:val="0053248B"/>
    <w:rsid w:val="007816BE"/>
    <w:rsid w:val="009A45AD"/>
    <w:rsid w:val="00FC6C9C"/>
    <w:rsid w:val="00FD34B0"/>
    <w:rsid w:val="00FF315B"/>
    <w:rsid w:val="3AA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5136A"/>
  <w15:docId w15:val="{6ED9B509-E3F0-4137-B9B7-42673BFE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FD34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29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vetas</dc:creator>
  <cp:lastModifiedBy>Teacher Teacher</cp:lastModifiedBy>
  <cp:revision>5</cp:revision>
  <dcterms:created xsi:type="dcterms:W3CDTF">2023-10-11T08:23:00Z</dcterms:created>
  <dcterms:modified xsi:type="dcterms:W3CDTF">2024-03-12T04:00:00Z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02575518F9F344E4AB62FDAA01EBB94B_12</vt:lpwstr>
  </property>
</Properties>
</file>