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47" w:rsidRPr="00AA6347" w:rsidRDefault="00AA6347" w:rsidP="00AA63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 по географии 5 класс</w:t>
      </w:r>
    </w:p>
    <w:p w:rsidR="00860248" w:rsidRPr="00AA6347" w:rsidRDefault="003100B8" w:rsidP="00F40C7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A634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География</w:t>
      </w:r>
      <w:r w:rsidRPr="001C0C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C0C3C">
        <w:rPr>
          <w:rFonts w:ascii="Times New Roman" w:hAnsi="Times New Roman" w:cs="Times New Roman"/>
          <w:sz w:val="24"/>
        </w:rPr>
        <w:t>ге</w:t>
      </w:r>
      <w:proofErr w:type="spellEnd"/>
      <w:r w:rsidRPr="001C0C3C">
        <w:rPr>
          <w:rFonts w:ascii="Times New Roman" w:hAnsi="Times New Roman" w:cs="Times New Roman"/>
          <w:sz w:val="24"/>
        </w:rPr>
        <w:t xml:space="preserve"> – Земля, графо – пишу, то есть география – это землеописание.</w:t>
      </w:r>
    </w:p>
    <w:p w:rsidR="001C0C3C" w:rsidRP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Аристотель, Эратосфен, Птолемей, </w:t>
      </w:r>
      <w:proofErr w:type="spellStart"/>
      <w:r>
        <w:rPr>
          <w:rFonts w:ascii="Times New Roman" w:hAnsi="Times New Roman" w:cs="Times New Roman"/>
          <w:b/>
          <w:sz w:val="24"/>
        </w:rPr>
        <w:t>Страбон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1C0C3C">
        <w:rPr>
          <w:rFonts w:ascii="Times New Roman" w:hAnsi="Times New Roman" w:cs="Times New Roman"/>
          <w:sz w:val="24"/>
        </w:rPr>
        <w:t>– ученые стоявшие у истоков науки географии.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Христофор Колумб</w:t>
      </w:r>
      <w:r>
        <w:rPr>
          <w:rFonts w:ascii="Times New Roman" w:hAnsi="Times New Roman" w:cs="Times New Roman"/>
          <w:sz w:val="24"/>
        </w:rPr>
        <w:t xml:space="preserve"> – открыл Америку в 1492 году.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C0C3C">
        <w:rPr>
          <w:rFonts w:ascii="Times New Roman" w:hAnsi="Times New Roman" w:cs="Times New Roman"/>
          <w:b/>
          <w:sz w:val="24"/>
        </w:rPr>
        <w:t>Фернан</w:t>
      </w:r>
      <w:proofErr w:type="spellEnd"/>
      <w:r w:rsidRPr="001C0C3C">
        <w:rPr>
          <w:rFonts w:ascii="Times New Roman" w:hAnsi="Times New Roman" w:cs="Times New Roman"/>
          <w:b/>
          <w:sz w:val="24"/>
        </w:rPr>
        <w:t xml:space="preserve"> Магеллан</w:t>
      </w:r>
      <w:r>
        <w:rPr>
          <w:rFonts w:ascii="Times New Roman" w:hAnsi="Times New Roman" w:cs="Times New Roman"/>
          <w:sz w:val="24"/>
        </w:rPr>
        <w:t xml:space="preserve"> – совершил первое кругосветное путешествие.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C0C3C">
        <w:rPr>
          <w:rFonts w:ascii="Times New Roman" w:hAnsi="Times New Roman" w:cs="Times New Roman"/>
          <w:b/>
          <w:sz w:val="24"/>
        </w:rPr>
        <w:t>Васко</w:t>
      </w:r>
      <w:proofErr w:type="spellEnd"/>
      <w:r w:rsidRPr="001C0C3C">
        <w:rPr>
          <w:rFonts w:ascii="Times New Roman" w:hAnsi="Times New Roman" w:cs="Times New Roman"/>
          <w:b/>
          <w:sz w:val="24"/>
        </w:rPr>
        <w:t xml:space="preserve"> да Гама</w:t>
      </w:r>
      <w:r>
        <w:rPr>
          <w:rFonts w:ascii="Times New Roman" w:hAnsi="Times New Roman" w:cs="Times New Roman"/>
          <w:sz w:val="24"/>
        </w:rPr>
        <w:t xml:space="preserve"> – открыл морской путь из Европы в Индию обогнув Африку.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Джеймс Кук</w:t>
      </w:r>
      <w:r>
        <w:rPr>
          <w:rFonts w:ascii="Times New Roman" w:hAnsi="Times New Roman" w:cs="Times New Roman"/>
          <w:sz w:val="24"/>
        </w:rPr>
        <w:t xml:space="preserve"> – в 1770 году открыл Австралию и совершил три кругосветных путешествия.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C484C">
        <w:rPr>
          <w:rFonts w:ascii="Times New Roman" w:hAnsi="Times New Roman" w:cs="Times New Roman"/>
          <w:b/>
          <w:sz w:val="24"/>
        </w:rPr>
        <w:t>Фаддей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C0C3C">
        <w:rPr>
          <w:rFonts w:ascii="Times New Roman" w:hAnsi="Times New Roman" w:cs="Times New Roman"/>
          <w:b/>
          <w:sz w:val="24"/>
        </w:rPr>
        <w:t>Беллинсгаузен и М</w:t>
      </w:r>
      <w:r>
        <w:rPr>
          <w:rFonts w:ascii="Times New Roman" w:hAnsi="Times New Roman" w:cs="Times New Roman"/>
          <w:b/>
          <w:sz w:val="24"/>
        </w:rPr>
        <w:t>ихаил</w:t>
      </w:r>
      <w:r w:rsidRPr="001C0C3C">
        <w:rPr>
          <w:rFonts w:ascii="Times New Roman" w:hAnsi="Times New Roman" w:cs="Times New Roman"/>
          <w:b/>
          <w:sz w:val="24"/>
        </w:rPr>
        <w:t xml:space="preserve"> Лазарев</w:t>
      </w:r>
      <w:r>
        <w:rPr>
          <w:rFonts w:ascii="Times New Roman" w:hAnsi="Times New Roman" w:cs="Times New Roman"/>
          <w:sz w:val="24"/>
        </w:rPr>
        <w:t xml:space="preserve"> – открыли Антарктиду в 1820 году.</w:t>
      </w:r>
    </w:p>
    <w:p w:rsidR="001C0C3C" w:rsidRPr="001C0C3C" w:rsidRDefault="0025741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>Иван Крузенштерн и Юрий Лисянский</w:t>
      </w:r>
      <w:r>
        <w:rPr>
          <w:rFonts w:ascii="Times New Roman" w:hAnsi="Times New Roman" w:cs="Times New Roman"/>
          <w:sz w:val="24"/>
        </w:rPr>
        <w:t xml:space="preserve"> – совершили первое российское кругосветное плавание в 1803-1806 гг.</w:t>
      </w:r>
    </w:p>
    <w:p w:rsidR="001C0C3C" w:rsidRPr="00AA6347" w:rsidRDefault="001C0C3C" w:rsidP="001C0C3C">
      <w:pPr>
        <w:spacing w:after="0"/>
        <w:rPr>
          <w:rFonts w:ascii="Times New Roman" w:hAnsi="Times New Roman" w:cs="Times New Roman"/>
          <w:sz w:val="24"/>
        </w:rPr>
      </w:pPr>
    </w:p>
    <w:p w:rsidR="00F40C77" w:rsidRPr="001C0C3C" w:rsidRDefault="00F40C77" w:rsidP="00EE49CF">
      <w:pPr>
        <w:rPr>
          <w:rFonts w:ascii="Times New Roman" w:hAnsi="Times New Roman" w:cs="Times New Roman"/>
          <w:sz w:val="24"/>
        </w:rPr>
      </w:pPr>
    </w:p>
    <w:p w:rsidR="008C484C" w:rsidRDefault="008C484C" w:rsidP="008C484C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Геоид – </w:t>
      </w:r>
      <w:r w:rsidRPr="008C484C">
        <w:rPr>
          <w:rFonts w:ascii="Times New Roman" w:hAnsi="Times New Roman" w:cs="Times New Roman"/>
          <w:sz w:val="24"/>
        </w:rPr>
        <w:t>шарообразная форма Земли, слегка сплюснутая у полюсов.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Литосфера – </w:t>
      </w:r>
      <w:r w:rsidRPr="008C484C">
        <w:rPr>
          <w:rFonts w:ascii="Times New Roman" w:hAnsi="Times New Roman" w:cs="Times New Roman"/>
          <w:sz w:val="24"/>
        </w:rPr>
        <w:t>твёрдая оболочка Земли, земная кора.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Гидросфера – </w:t>
      </w:r>
      <w:r w:rsidRPr="008C484C">
        <w:rPr>
          <w:rFonts w:ascii="Times New Roman" w:hAnsi="Times New Roman" w:cs="Times New Roman"/>
          <w:sz w:val="24"/>
        </w:rPr>
        <w:t>водная оболочка.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Атмосфера – </w:t>
      </w:r>
      <w:r w:rsidRPr="008C484C">
        <w:rPr>
          <w:rFonts w:ascii="Times New Roman" w:hAnsi="Times New Roman" w:cs="Times New Roman"/>
          <w:sz w:val="24"/>
        </w:rPr>
        <w:t>воздушная оболочка.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Биосфера – </w:t>
      </w:r>
      <w:r w:rsidRPr="008C484C">
        <w:rPr>
          <w:rFonts w:ascii="Times New Roman" w:hAnsi="Times New Roman" w:cs="Times New Roman"/>
          <w:sz w:val="24"/>
        </w:rPr>
        <w:t>сфера жизни.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>Азимут</w:t>
      </w:r>
      <w:r w:rsidRPr="008C484C">
        <w:rPr>
          <w:rFonts w:ascii="Times New Roman" w:hAnsi="Times New Roman" w:cs="Times New Roman"/>
          <w:sz w:val="24"/>
        </w:rPr>
        <w:t xml:space="preserve"> – угол между направлением на север и направлением на любой объект по ходу часовой стрелки.</w:t>
      </w:r>
    </w:p>
    <w:p w:rsid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Масштаб </w:t>
      </w:r>
      <w:r w:rsidRPr="008C484C">
        <w:rPr>
          <w:rFonts w:ascii="Times New Roman" w:hAnsi="Times New Roman" w:cs="Times New Roman"/>
          <w:sz w:val="24"/>
        </w:rPr>
        <w:t>– величина, показывающая, во сколько раз расстояния на карте уменьшены по сравнению с реальными расстояниями на местности.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Горизонтали </w:t>
      </w:r>
      <w:r>
        <w:rPr>
          <w:rFonts w:ascii="Times New Roman" w:hAnsi="Times New Roman" w:cs="Times New Roman"/>
          <w:sz w:val="24"/>
        </w:rPr>
        <w:t xml:space="preserve">– линии на карте или плане соединяющие точки с одинаковой </w:t>
      </w:r>
      <w:r w:rsidR="007825DB">
        <w:rPr>
          <w:rFonts w:ascii="Times New Roman" w:hAnsi="Times New Roman" w:cs="Times New Roman"/>
          <w:sz w:val="24"/>
        </w:rPr>
        <w:t>абсолютной</w:t>
      </w:r>
      <w:r>
        <w:rPr>
          <w:rFonts w:ascii="Times New Roman" w:hAnsi="Times New Roman" w:cs="Times New Roman"/>
          <w:sz w:val="24"/>
        </w:rPr>
        <w:t xml:space="preserve"> высотой.</w:t>
      </w:r>
    </w:p>
    <w:p w:rsidR="008C484C" w:rsidRDefault="008C484C" w:rsidP="008C484C">
      <w:pPr>
        <w:rPr>
          <w:rFonts w:ascii="Times New Roman" w:hAnsi="Times New Roman" w:cs="Times New Roman"/>
          <w:b/>
          <w:sz w:val="24"/>
        </w:rPr>
      </w:pPr>
    </w:p>
    <w:p w:rsidR="0037792F" w:rsidRDefault="00520184" w:rsidP="0037792F">
      <w:pPr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</w:rPr>
        <w:t>3</w:t>
      </w:r>
      <w:r w:rsidR="0037792F"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37792F" w:rsidRPr="0037792F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Параллель </w:t>
      </w:r>
      <w:r w:rsidRPr="0037792F">
        <w:rPr>
          <w:rFonts w:ascii="Times New Roman" w:hAnsi="Times New Roman" w:cs="Times New Roman"/>
          <w:sz w:val="24"/>
        </w:rPr>
        <w:t>– воображаемая линия на земном шаре, все точки которой находятся на одинаковом расстоянии от экватора (линии направления запад-восток).</w:t>
      </w:r>
    </w:p>
    <w:p w:rsidR="0037792F" w:rsidRPr="0037792F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Меридиан </w:t>
      </w:r>
      <w:r w:rsidRPr="0037792F">
        <w:rPr>
          <w:rFonts w:ascii="Times New Roman" w:hAnsi="Times New Roman" w:cs="Times New Roman"/>
          <w:sz w:val="24"/>
        </w:rPr>
        <w:t>– воображаемая линия на поверхности земного шара, соединяющая Северный и Южный полюсы по кратчайшему расстоянию (линии направления север-юг).</w:t>
      </w:r>
    </w:p>
    <w:p w:rsidR="00E841A9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Литосфера</w:t>
      </w:r>
      <w:r>
        <w:rPr>
          <w:rFonts w:ascii="Times New Roman" w:hAnsi="Times New Roman" w:cs="Times New Roman"/>
          <w:sz w:val="24"/>
        </w:rPr>
        <w:t xml:space="preserve"> – включает в себя земную кору с прилегающей твёрдой частью верхней мантии.</w:t>
      </w:r>
    </w:p>
    <w:p w:rsidR="0037792F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Материковая земна кора</w:t>
      </w:r>
      <w:r>
        <w:rPr>
          <w:rFonts w:ascii="Times New Roman" w:hAnsi="Times New Roman" w:cs="Times New Roman"/>
          <w:sz w:val="24"/>
        </w:rPr>
        <w:t xml:space="preserve"> – имеет толщину около 35 км и состоит из осадочного, гранитного и базальтового слоя.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Океаническая земная кора</w:t>
      </w:r>
      <w:r>
        <w:rPr>
          <w:rFonts w:ascii="Times New Roman" w:hAnsi="Times New Roman" w:cs="Times New Roman"/>
          <w:sz w:val="24"/>
        </w:rPr>
        <w:t xml:space="preserve"> – имеет толщину 5-10 км и состоит из осадочного и базальтового слоя.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Рельеф </w:t>
      </w:r>
      <w:r>
        <w:rPr>
          <w:rFonts w:ascii="Times New Roman" w:hAnsi="Times New Roman" w:cs="Times New Roman"/>
          <w:sz w:val="24"/>
        </w:rPr>
        <w:t>– это неровности земной поверхности.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Литосферные плиты</w:t>
      </w:r>
      <w:r>
        <w:rPr>
          <w:rFonts w:ascii="Times New Roman" w:hAnsi="Times New Roman" w:cs="Times New Roman"/>
          <w:sz w:val="24"/>
        </w:rPr>
        <w:t xml:space="preserve"> – это устойчивые, малоподвижные блоки земной коры.</w:t>
      </w:r>
    </w:p>
    <w:p w:rsidR="00520184" w:rsidRPr="0037792F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Горные породы</w:t>
      </w:r>
      <w:r>
        <w:rPr>
          <w:rFonts w:ascii="Times New Roman" w:hAnsi="Times New Roman" w:cs="Times New Roman"/>
          <w:sz w:val="24"/>
        </w:rPr>
        <w:t xml:space="preserve"> – это вещества, которые слагают земную кору. Они состоят из одного или нескольких минералов.</w:t>
      </w:r>
      <w:bookmarkEnd w:id="0"/>
    </w:p>
    <w:sectPr w:rsidR="00520184" w:rsidRPr="0037792F" w:rsidSect="00F40C77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53E2"/>
    <w:multiLevelType w:val="hybridMultilevel"/>
    <w:tmpl w:val="808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D0A"/>
    <w:multiLevelType w:val="hybridMultilevel"/>
    <w:tmpl w:val="3EB87B10"/>
    <w:lvl w:ilvl="0" w:tplc="94202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BE8"/>
    <w:multiLevelType w:val="hybridMultilevel"/>
    <w:tmpl w:val="0B52C00C"/>
    <w:lvl w:ilvl="0" w:tplc="2FAE9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96"/>
    <w:rsid w:val="00053F71"/>
    <w:rsid w:val="00066531"/>
    <w:rsid w:val="000D6BEA"/>
    <w:rsid w:val="00101D11"/>
    <w:rsid w:val="00104268"/>
    <w:rsid w:val="00116CF3"/>
    <w:rsid w:val="00130418"/>
    <w:rsid w:val="0018246C"/>
    <w:rsid w:val="00185007"/>
    <w:rsid w:val="0018615E"/>
    <w:rsid w:val="001C0047"/>
    <w:rsid w:val="001C0C3C"/>
    <w:rsid w:val="001E64E0"/>
    <w:rsid w:val="00200C96"/>
    <w:rsid w:val="002225FD"/>
    <w:rsid w:val="0025741C"/>
    <w:rsid w:val="0026025A"/>
    <w:rsid w:val="00302615"/>
    <w:rsid w:val="003100B8"/>
    <w:rsid w:val="0033452B"/>
    <w:rsid w:val="00337F0B"/>
    <w:rsid w:val="0037792F"/>
    <w:rsid w:val="003A76C4"/>
    <w:rsid w:val="003B7FBE"/>
    <w:rsid w:val="00437231"/>
    <w:rsid w:val="00474F0E"/>
    <w:rsid w:val="004A1450"/>
    <w:rsid w:val="004E4228"/>
    <w:rsid w:val="004F4AA5"/>
    <w:rsid w:val="00520184"/>
    <w:rsid w:val="00525D81"/>
    <w:rsid w:val="005272CA"/>
    <w:rsid w:val="00550E53"/>
    <w:rsid w:val="005C20EE"/>
    <w:rsid w:val="005C4315"/>
    <w:rsid w:val="005D3446"/>
    <w:rsid w:val="006735A4"/>
    <w:rsid w:val="00696FEE"/>
    <w:rsid w:val="006A67CA"/>
    <w:rsid w:val="006C3618"/>
    <w:rsid w:val="006C5DA3"/>
    <w:rsid w:val="006F065A"/>
    <w:rsid w:val="00733B15"/>
    <w:rsid w:val="00756046"/>
    <w:rsid w:val="007820A5"/>
    <w:rsid w:val="007825DB"/>
    <w:rsid w:val="0079583F"/>
    <w:rsid w:val="007B771C"/>
    <w:rsid w:val="007D12BB"/>
    <w:rsid w:val="007D2F95"/>
    <w:rsid w:val="007F41B7"/>
    <w:rsid w:val="00800A74"/>
    <w:rsid w:val="00856788"/>
    <w:rsid w:val="00860248"/>
    <w:rsid w:val="00874995"/>
    <w:rsid w:val="008C484C"/>
    <w:rsid w:val="008E78A4"/>
    <w:rsid w:val="009B6F1F"/>
    <w:rsid w:val="00A06B2E"/>
    <w:rsid w:val="00A24B19"/>
    <w:rsid w:val="00A54972"/>
    <w:rsid w:val="00AA6347"/>
    <w:rsid w:val="00B1176C"/>
    <w:rsid w:val="00B336DD"/>
    <w:rsid w:val="00B907A5"/>
    <w:rsid w:val="00C03941"/>
    <w:rsid w:val="00C2545E"/>
    <w:rsid w:val="00C622A7"/>
    <w:rsid w:val="00D27013"/>
    <w:rsid w:val="00D35725"/>
    <w:rsid w:val="00DA7B58"/>
    <w:rsid w:val="00DD11A9"/>
    <w:rsid w:val="00E21C8E"/>
    <w:rsid w:val="00E73F39"/>
    <w:rsid w:val="00E841A9"/>
    <w:rsid w:val="00EE49CF"/>
    <w:rsid w:val="00EF0E19"/>
    <w:rsid w:val="00F17267"/>
    <w:rsid w:val="00F40C77"/>
    <w:rsid w:val="00FC683A"/>
    <w:rsid w:val="00FC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4607-ECFA-43C9-ABD5-076D256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20</cp:revision>
  <cp:lastPrinted>2022-12-12T04:07:00Z</cp:lastPrinted>
  <dcterms:created xsi:type="dcterms:W3CDTF">2022-10-02T23:12:00Z</dcterms:created>
  <dcterms:modified xsi:type="dcterms:W3CDTF">2024-03-10T23:40:00Z</dcterms:modified>
</cp:coreProperties>
</file>