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42" w:rsidRDefault="00945F42" w:rsidP="00945F4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945F42" w:rsidRDefault="00945F42" w:rsidP="00945F42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945F42" w:rsidRDefault="00945F42" w:rsidP="00945F4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945F42" w:rsidRDefault="00945F42" w:rsidP="00945F42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(МЛШ)</w:t>
      </w:r>
    </w:p>
    <w:p w:rsidR="00945F42" w:rsidRPr="00A76B3F" w:rsidRDefault="00945F42" w:rsidP="00945F4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945F42" w:rsidTr="000B7BB8">
        <w:tc>
          <w:tcPr>
            <w:tcW w:w="4785" w:type="dxa"/>
            <w:hideMark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945F42" w:rsidTr="000B7BB8">
        <w:tc>
          <w:tcPr>
            <w:tcW w:w="4785" w:type="dxa"/>
          </w:tcPr>
          <w:p w:rsidR="00945F42" w:rsidRDefault="00945F42" w:rsidP="000B7BB8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45F42" w:rsidRDefault="00945F42" w:rsidP="000B7BB8">
            <w:pPr>
              <w:spacing w:after="0" w:line="240" w:lineRule="auto"/>
              <w:ind w:left="220"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945F42" w:rsidRDefault="00945F42" w:rsidP="000B7BB8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F42" w:rsidTr="000B7BB8">
        <w:tc>
          <w:tcPr>
            <w:tcW w:w="4785" w:type="dxa"/>
            <w:hideMark/>
          </w:tcPr>
          <w:p w:rsidR="00945F42" w:rsidRDefault="00945F42" w:rsidP="000B7B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945F42" w:rsidRDefault="00945F42" w:rsidP="00945F42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0B4D2E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0B4D2E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885E0A" w:rsidRDefault="00945F42" w:rsidP="00945F4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85E0A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</w:p>
    <w:p w:rsidR="00945F42" w:rsidRPr="000B4D2E" w:rsidRDefault="00945F42" w:rsidP="0094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 w:rsidR="00E632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предмета «Основы менеджмента» 11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4D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945F42" w:rsidRPr="000B4D2E" w:rsidRDefault="00945F42" w:rsidP="0094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5F42" w:rsidRPr="000B4D2E" w:rsidRDefault="00945F42" w:rsidP="0094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5F42" w:rsidRPr="000B4D2E" w:rsidRDefault="00945F42" w:rsidP="0094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5F42" w:rsidRPr="000B4D2E" w:rsidRDefault="00945F42" w:rsidP="0094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5F42" w:rsidRPr="00B70897" w:rsidRDefault="00945F42" w:rsidP="00945F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5F42" w:rsidRPr="000B4D2E" w:rsidRDefault="00945F42" w:rsidP="0094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5F42" w:rsidRPr="000B4D2E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0B4D2E" w:rsidRDefault="00945F42" w:rsidP="00945F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B4D2E">
        <w:rPr>
          <w:rFonts w:ascii="Times New Roman" w:hAnsi="Times New Roman" w:cs="Times New Roman"/>
          <w:sz w:val="24"/>
          <w:szCs w:val="24"/>
        </w:rPr>
        <w:t>Составил:</w:t>
      </w:r>
      <w:r w:rsidRPr="00C01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Пежемский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45F42" w:rsidRPr="000B4D2E" w:rsidRDefault="00945F42" w:rsidP="00945F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945F42" w:rsidRPr="000B4D2E" w:rsidRDefault="00945F42" w:rsidP="00945F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B4D2E">
        <w:rPr>
          <w:rFonts w:ascii="Times New Roman" w:hAnsi="Times New Roman" w:cs="Times New Roman"/>
          <w:sz w:val="24"/>
          <w:szCs w:val="24"/>
          <w:lang w:eastAsia="ru-RU"/>
        </w:rPr>
        <w:t>Срок реализации: 1</w:t>
      </w:r>
      <w:r w:rsidRPr="00C01F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0B4D2E">
        <w:rPr>
          <w:rFonts w:ascii="Times New Roman" w:hAnsi="Times New Roman" w:cs="Times New Roman"/>
          <w:sz w:val="24"/>
          <w:szCs w:val="24"/>
          <w:lang w:eastAsia="ru-RU"/>
        </w:rPr>
        <w:t>год</w:t>
      </w:r>
    </w:p>
    <w:p w:rsidR="00945F42" w:rsidRPr="000B4D2E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0B4D2E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0B4D2E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0B4D2E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B70897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B70897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B70897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B70897" w:rsidRDefault="00945F42" w:rsidP="00945F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C01F34" w:rsidRDefault="00945F42" w:rsidP="00945F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Pr="000B4D2E" w:rsidRDefault="00945F42" w:rsidP="0094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D2E"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945F42" w:rsidRPr="000B4D2E" w:rsidRDefault="00945F42" w:rsidP="00945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B4D2E">
        <w:rPr>
          <w:rFonts w:ascii="Times New Roman" w:hAnsi="Times New Roman" w:cs="Times New Roman"/>
          <w:sz w:val="24"/>
          <w:szCs w:val="24"/>
        </w:rPr>
        <w:t>г.</w:t>
      </w:r>
    </w:p>
    <w:p w:rsidR="00945F42" w:rsidRDefault="00945F42" w:rsidP="00945F4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35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45F42" w:rsidRDefault="00945F42" w:rsidP="00945F4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3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Программа данного курса полностью реализует Федеральный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государственный образовательный стандарт стандарта </w:t>
      </w:r>
      <w:r w:rsidRPr="00F93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</w:t>
      </w:r>
      <w:r w:rsidRPr="00F93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по психологии, соответствует  </w:t>
      </w:r>
      <w:r w:rsidRPr="00F93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образовательной программе среднего общего образования Международной лингвистической школы. Программа составлена на основе программы Ю.А. Мальцевой, О.Ю. Яценко ««Психология управления». </w:t>
      </w:r>
    </w:p>
    <w:p w:rsidR="00945F42" w:rsidRDefault="00945F42" w:rsidP="00945F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Учебник – В.А. Коноваленко, А.А. Соломатин «</w:t>
      </w:r>
      <w:r w:rsidRPr="00945F42">
        <w:rPr>
          <w:rFonts w:ascii="Times New Roman" w:hAnsi="Times New Roman"/>
          <w:color w:val="000000"/>
          <w:sz w:val="24"/>
          <w:szCs w:val="24"/>
          <w:lang w:eastAsia="ru-RU"/>
        </w:rPr>
        <w:t>Психология менеджмента. Теория и практика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– М.: Издательство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45F42">
        <w:rPr>
          <w:rFonts w:ascii="Times New Roman" w:hAnsi="Times New Roman"/>
          <w:color w:val="000000"/>
          <w:sz w:val="24"/>
          <w:szCs w:val="24"/>
          <w:lang w:eastAsia="ru-RU"/>
        </w:rPr>
        <w:t>2014.</w:t>
      </w:r>
    </w:p>
    <w:p w:rsidR="00945F42" w:rsidRPr="00F935F2" w:rsidRDefault="00945F42" w:rsidP="00945F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F42" w:rsidRPr="00C81CEB" w:rsidRDefault="00945F42" w:rsidP="00945F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5F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945F42" w:rsidRPr="009C288A" w:rsidRDefault="00945F42" w:rsidP="00945F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A7E29">
        <w:rPr>
          <w:rFonts w:ascii="Times New Roman" w:hAnsi="Times New Roman" w:cs="Times New Roman"/>
          <w:sz w:val="24"/>
          <w:szCs w:val="24"/>
        </w:rPr>
        <w:t xml:space="preserve"> в сфере отношений обучающихся к себе, к своему здоровью, к познанию себя: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к отстаиванию личного до</w:t>
      </w:r>
      <w:r>
        <w:rPr>
          <w:rFonts w:ascii="Times New Roman" w:hAnsi="Times New Roman" w:cs="Times New Roman"/>
          <w:sz w:val="24"/>
          <w:szCs w:val="24"/>
        </w:rPr>
        <w:t>стоинства, собственного мнения;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A7E29">
        <w:rPr>
          <w:rFonts w:ascii="Times New Roman" w:hAnsi="Times New Roman" w:cs="Times New Roman"/>
          <w:sz w:val="24"/>
          <w:szCs w:val="24"/>
        </w:rPr>
        <w:t xml:space="preserve"> в сфере отношений обучающихся с окружающими людьми: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 w:rsidRPr="000A7E29">
        <w:rPr>
          <w:rFonts w:ascii="Times New Roman" w:hAnsi="Times New Roman" w:cs="Times New Roman"/>
          <w:sz w:val="24"/>
          <w:szCs w:val="24"/>
        </w:rPr>
        <w:t xml:space="preserve"> в сфере отношений обучающихся к окружающему миру, живой природе, художественной культуре: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E29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0A7E2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0A7E29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0A7E2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A7E29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A7E29">
        <w:rPr>
          <w:rFonts w:ascii="Times New Roman" w:hAnsi="Times New Roman" w:cs="Times New Roman"/>
          <w:sz w:val="24"/>
          <w:szCs w:val="24"/>
        </w:rPr>
        <w:t xml:space="preserve"> в сфере физического, психологического, социального и академического благополучия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>: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0A7E29">
        <w:rPr>
          <w:rFonts w:ascii="Times New Roman" w:hAnsi="Times New Roman" w:cs="Times New Roman"/>
          <w:sz w:val="24"/>
          <w:szCs w:val="24"/>
        </w:rPr>
        <w:t> </w:t>
      </w:r>
      <w:r w:rsidRPr="000A7E29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0A7E2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A7E29">
        <w:rPr>
          <w:rFonts w:ascii="Times New Roman" w:hAnsi="Times New Roman" w:cs="Times New Roman"/>
          <w:sz w:val="24"/>
          <w:szCs w:val="24"/>
        </w:rPr>
        <w:t xml:space="preserve"> результаты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lastRenderedPageBreak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2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0A7E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7E29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45F42" w:rsidRPr="000A7E29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E29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0A7E2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0A7E2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6D">
        <w:rPr>
          <w:rFonts w:ascii="Times New Roman" w:hAnsi="Times New Roman" w:cs="Times New Roman"/>
          <w:b/>
          <w:sz w:val="24"/>
          <w:szCs w:val="24"/>
        </w:rPr>
        <w:t>Плани</w:t>
      </w:r>
      <w:r w:rsidR="00BA4B8E">
        <w:rPr>
          <w:rFonts w:ascii="Times New Roman" w:hAnsi="Times New Roman" w:cs="Times New Roman"/>
          <w:b/>
          <w:sz w:val="24"/>
          <w:szCs w:val="24"/>
        </w:rPr>
        <w:t>руемые предметные результаты</w:t>
      </w:r>
    </w:p>
    <w:p w:rsidR="00945F42" w:rsidRPr="0082136D" w:rsidRDefault="00945F42" w:rsidP="00945F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36D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>Основы менеджмента</w:t>
      </w:r>
      <w:r w:rsidRPr="0082136D">
        <w:rPr>
          <w:rFonts w:ascii="Times New Roman" w:hAnsi="Times New Roman" w:cs="Times New Roman"/>
          <w:sz w:val="24"/>
          <w:szCs w:val="24"/>
        </w:rPr>
        <w:t>» изучается в Международной лингвистической школе на базовом уровне.</w:t>
      </w: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6D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945F42">
        <w:rPr>
          <w:rFonts w:ascii="Times New Roman" w:hAnsi="Times New Roman" w:cs="Times New Roman"/>
          <w:sz w:val="24"/>
          <w:szCs w:val="24"/>
        </w:rPr>
        <w:t>основные этапы эволюции управленческой мысл</w:t>
      </w:r>
      <w:r>
        <w:rPr>
          <w:rFonts w:ascii="Times New Roman" w:hAnsi="Times New Roman" w:cs="Times New Roman"/>
          <w:sz w:val="24"/>
          <w:szCs w:val="24"/>
        </w:rPr>
        <w:t>и, опыт выдающихся менеджеров и соотносить их с обстоя</w:t>
      </w:r>
      <w:r w:rsidRPr="00945F42">
        <w:rPr>
          <w:rFonts w:ascii="Times New Roman" w:hAnsi="Times New Roman" w:cs="Times New Roman"/>
          <w:sz w:val="24"/>
          <w:szCs w:val="24"/>
        </w:rPr>
        <w:t xml:space="preserve">тельствами собственной </w:t>
      </w:r>
      <w:r>
        <w:rPr>
          <w:rFonts w:ascii="Times New Roman" w:hAnsi="Times New Roman" w:cs="Times New Roman"/>
          <w:sz w:val="24"/>
          <w:szCs w:val="24"/>
        </w:rPr>
        <w:t>деятельно</w:t>
      </w:r>
      <w:r w:rsidRPr="00945F42">
        <w:rPr>
          <w:rFonts w:ascii="Times New Roman" w:hAnsi="Times New Roman" w:cs="Times New Roman"/>
          <w:sz w:val="24"/>
          <w:szCs w:val="24"/>
        </w:rPr>
        <w:t>сти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F42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>зовать знания о работе с коллективами людей и отдель</w:t>
      </w:r>
      <w:r w:rsidRPr="00945F42">
        <w:rPr>
          <w:rFonts w:ascii="Times New Roman" w:hAnsi="Times New Roman" w:cs="Times New Roman"/>
          <w:sz w:val="24"/>
          <w:szCs w:val="24"/>
        </w:rPr>
        <w:t>ными работ</w:t>
      </w:r>
      <w:r>
        <w:rPr>
          <w:rFonts w:ascii="Times New Roman" w:hAnsi="Times New Roman" w:cs="Times New Roman"/>
          <w:sz w:val="24"/>
          <w:szCs w:val="24"/>
        </w:rPr>
        <w:t>никами в управленческой деятель</w:t>
      </w:r>
      <w:r w:rsidRPr="00945F42">
        <w:rPr>
          <w:rFonts w:ascii="Times New Roman" w:hAnsi="Times New Roman" w:cs="Times New Roman"/>
          <w:sz w:val="24"/>
          <w:szCs w:val="24"/>
        </w:rPr>
        <w:t>ности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применить ос</w:t>
      </w:r>
      <w:r w:rsidRPr="00945F42">
        <w:rPr>
          <w:rFonts w:ascii="Times New Roman" w:hAnsi="Times New Roman" w:cs="Times New Roman"/>
          <w:sz w:val="24"/>
          <w:szCs w:val="24"/>
        </w:rPr>
        <w:t>новные выводы теории мотивации, лидерства и власти для решения управленческих задач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проектировать межличностные, групповые и организационные коммуникации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идентифицировать </w:t>
      </w:r>
      <w:r w:rsidRPr="00945F42">
        <w:rPr>
          <w:rFonts w:ascii="Times New Roman" w:hAnsi="Times New Roman" w:cs="Times New Roman"/>
          <w:sz w:val="24"/>
          <w:szCs w:val="24"/>
        </w:rPr>
        <w:t>предмет организационного поведения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периодизации</w:t>
      </w:r>
      <w:r w:rsidR="007873E0">
        <w:rPr>
          <w:rFonts w:ascii="Times New Roman" w:hAnsi="Times New Roman" w:cs="Times New Roman"/>
          <w:sz w:val="24"/>
          <w:szCs w:val="24"/>
        </w:rPr>
        <w:t xml:space="preserve"> и особенностям</w:t>
      </w:r>
      <w:r w:rsidRPr="00945F42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7873E0">
        <w:rPr>
          <w:rFonts w:ascii="Times New Roman" w:hAnsi="Times New Roman" w:cs="Times New Roman"/>
          <w:sz w:val="24"/>
          <w:szCs w:val="24"/>
        </w:rPr>
        <w:t>ных этапов  развития организаци</w:t>
      </w:r>
      <w:r w:rsidRPr="00945F42">
        <w:rPr>
          <w:rFonts w:ascii="Times New Roman" w:hAnsi="Times New Roman" w:cs="Times New Roman"/>
          <w:sz w:val="24"/>
          <w:szCs w:val="24"/>
        </w:rPr>
        <w:t>онного поведения как управленческой</w:t>
      </w:r>
      <w:r w:rsidR="007873E0">
        <w:rPr>
          <w:rFonts w:ascii="Times New Roman" w:hAnsi="Times New Roman" w:cs="Times New Roman"/>
          <w:sz w:val="24"/>
          <w:szCs w:val="24"/>
        </w:rPr>
        <w:t xml:space="preserve"> </w:t>
      </w:r>
      <w:r w:rsidRPr="00945F42">
        <w:rPr>
          <w:rFonts w:ascii="Times New Roman" w:hAnsi="Times New Roman" w:cs="Times New Roman"/>
          <w:sz w:val="24"/>
          <w:szCs w:val="24"/>
        </w:rPr>
        <w:t>дисциплины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873E0">
        <w:rPr>
          <w:rFonts w:ascii="Times New Roman" w:hAnsi="Times New Roman" w:cs="Times New Roman"/>
          <w:sz w:val="24"/>
          <w:szCs w:val="24"/>
        </w:rPr>
        <w:t>аспознавать</w:t>
      </w:r>
      <w:r w:rsidR="007873E0" w:rsidRPr="007873E0">
        <w:rPr>
          <w:rFonts w:ascii="Times New Roman" w:hAnsi="Times New Roman" w:cs="Times New Roman"/>
          <w:sz w:val="24"/>
          <w:szCs w:val="24"/>
        </w:rPr>
        <w:t xml:space="preserve"> в ситуациях проявление различных подходов к пониманию роли и ценности человеческих ресурсов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</w:t>
      </w:r>
      <w:r w:rsidRPr="0033447C">
        <w:rPr>
          <w:rFonts w:ascii="Times New Roman" w:hAnsi="Times New Roman" w:cs="Times New Roman"/>
          <w:sz w:val="24"/>
          <w:szCs w:val="24"/>
        </w:rPr>
        <w:t>ть потенциал использования каждого из подходов в конкретных условиях ситуации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33447C">
        <w:rPr>
          <w:rFonts w:ascii="Times New Roman" w:hAnsi="Times New Roman" w:cs="Times New Roman"/>
          <w:sz w:val="24"/>
          <w:szCs w:val="24"/>
        </w:rPr>
        <w:t>пози</w:t>
      </w:r>
      <w:r>
        <w:rPr>
          <w:rFonts w:ascii="Times New Roman" w:hAnsi="Times New Roman" w:cs="Times New Roman"/>
          <w:sz w:val="24"/>
          <w:szCs w:val="24"/>
        </w:rPr>
        <w:t>тивные модели поведе</w:t>
      </w:r>
      <w:r w:rsidRPr="0033447C">
        <w:rPr>
          <w:rFonts w:ascii="Times New Roman" w:hAnsi="Times New Roman" w:cs="Times New Roman"/>
          <w:sz w:val="24"/>
          <w:szCs w:val="24"/>
        </w:rPr>
        <w:t>ния работников организации и факторы их стимулирующих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h.2suumq8qn9ny" w:colFirst="0" w:colLast="0"/>
      <w:bookmarkEnd w:id="3"/>
      <w:r>
        <w:rPr>
          <w:rFonts w:ascii="Times New Roman" w:hAnsi="Times New Roman" w:cs="Times New Roman"/>
          <w:sz w:val="24"/>
          <w:szCs w:val="24"/>
        </w:rPr>
        <w:t>прогнозировать социаль</w:t>
      </w:r>
      <w:r w:rsidRPr="0033447C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 последствия принимаемых управ</w:t>
      </w:r>
      <w:r w:rsidRPr="0033447C">
        <w:rPr>
          <w:rFonts w:ascii="Times New Roman" w:hAnsi="Times New Roman" w:cs="Times New Roman"/>
          <w:sz w:val="24"/>
          <w:szCs w:val="24"/>
        </w:rPr>
        <w:t>ленческих решений по отношению к персоналу компании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h.acvnlygo8lhv" w:colFirst="0" w:colLast="0"/>
      <w:bookmarkEnd w:id="4"/>
      <w:r>
        <w:rPr>
          <w:rFonts w:ascii="Times New Roman" w:hAnsi="Times New Roman" w:cs="Times New Roman"/>
          <w:sz w:val="24"/>
          <w:szCs w:val="24"/>
        </w:rPr>
        <w:t>понимать принципы</w:t>
      </w:r>
      <w:r w:rsidRPr="0033447C">
        <w:rPr>
          <w:rFonts w:ascii="Times New Roman" w:hAnsi="Times New Roman" w:cs="Times New Roman"/>
          <w:sz w:val="24"/>
          <w:szCs w:val="24"/>
        </w:rPr>
        <w:t xml:space="preserve"> применения  различных концепций и моделей, разрабатываемых в рамках организационного поведения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33447C">
        <w:rPr>
          <w:rFonts w:ascii="Times New Roman" w:hAnsi="Times New Roman" w:cs="Times New Roman"/>
          <w:sz w:val="24"/>
          <w:szCs w:val="24"/>
        </w:rPr>
        <w:t xml:space="preserve"> теоретическим материалом о д</w:t>
      </w:r>
      <w:r>
        <w:rPr>
          <w:rFonts w:ascii="Times New Roman" w:hAnsi="Times New Roman" w:cs="Times New Roman"/>
          <w:sz w:val="24"/>
          <w:szCs w:val="24"/>
        </w:rPr>
        <w:t>инамике группы, групповых эффек</w:t>
      </w:r>
      <w:r w:rsidRPr="0033447C">
        <w:rPr>
          <w:rFonts w:ascii="Times New Roman" w:hAnsi="Times New Roman" w:cs="Times New Roman"/>
          <w:sz w:val="24"/>
          <w:szCs w:val="24"/>
        </w:rPr>
        <w:t>тах</w:t>
      </w:r>
      <w:r w:rsidR="00945F42">
        <w:rPr>
          <w:rFonts w:ascii="Times New Roman" w:hAnsi="Times New Roman" w:cs="Times New Roman"/>
          <w:sz w:val="24"/>
          <w:szCs w:val="24"/>
        </w:rPr>
        <w:t>.</w:t>
      </w: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6D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</w:t>
      </w:r>
      <w:r w:rsidRPr="0033447C">
        <w:rPr>
          <w:rFonts w:ascii="Times New Roman" w:hAnsi="Times New Roman" w:cs="Times New Roman"/>
          <w:sz w:val="24"/>
          <w:szCs w:val="24"/>
        </w:rPr>
        <w:t xml:space="preserve"> способн</w:t>
      </w:r>
      <w:r>
        <w:rPr>
          <w:rFonts w:ascii="Times New Roman" w:hAnsi="Times New Roman" w:cs="Times New Roman"/>
          <w:sz w:val="24"/>
          <w:szCs w:val="24"/>
        </w:rPr>
        <w:t>ость про</w:t>
      </w:r>
      <w:r w:rsidRPr="0033447C">
        <w:rPr>
          <w:rFonts w:ascii="Times New Roman" w:hAnsi="Times New Roman" w:cs="Times New Roman"/>
          <w:sz w:val="24"/>
          <w:szCs w:val="24"/>
        </w:rPr>
        <w:t>гнозировать эффективность применения мер по стимулированию сотрудников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Pr="0033447C">
        <w:rPr>
          <w:rFonts w:ascii="Times New Roman" w:hAnsi="Times New Roman" w:cs="Times New Roman"/>
          <w:sz w:val="24"/>
          <w:szCs w:val="24"/>
        </w:rPr>
        <w:t xml:space="preserve"> необходимые функции руководителя в конкретных ситуационных условиях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различным</w:t>
      </w:r>
      <w:r w:rsidRPr="0033447C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делям организационных коммуника</w:t>
      </w:r>
      <w:r w:rsidRPr="0033447C">
        <w:rPr>
          <w:rFonts w:ascii="Times New Roman" w:hAnsi="Times New Roman" w:cs="Times New Roman"/>
          <w:sz w:val="24"/>
          <w:szCs w:val="24"/>
        </w:rPr>
        <w:t>ций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</w:t>
      </w:r>
      <w:r w:rsidRPr="0033447C">
        <w:rPr>
          <w:rFonts w:ascii="Times New Roman" w:hAnsi="Times New Roman" w:cs="Times New Roman"/>
          <w:sz w:val="24"/>
          <w:szCs w:val="24"/>
        </w:rPr>
        <w:t xml:space="preserve"> анал</w:t>
      </w:r>
      <w:r>
        <w:rPr>
          <w:rFonts w:ascii="Times New Roman" w:hAnsi="Times New Roman" w:cs="Times New Roman"/>
          <w:sz w:val="24"/>
          <w:szCs w:val="24"/>
        </w:rPr>
        <w:t>иза и изменения системы коммуни</w:t>
      </w:r>
      <w:r w:rsidRPr="0033447C">
        <w:rPr>
          <w:rFonts w:ascii="Times New Roman" w:hAnsi="Times New Roman" w:cs="Times New Roman"/>
          <w:sz w:val="24"/>
          <w:szCs w:val="24"/>
        </w:rPr>
        <w:t>каций в организациях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Pr="0082136D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Pr="0033447C">
        <w:rPr>
          <w:rFonts w:ascii="Times New Roman" w:hAnsi="Times New Roman" w:cs="Times New Roman"/>
          <w:sz w:val="24"/>
          <w:szCs w:val="24"/>
        </w:rPr>
        <w:t xml:space="preserve"> тип системы ком</w:t>
      </w:r>
      <w:r>
        <w:rPr>
          <w:rFonts w:ascii="Times New Roman" w:hAnsi="Times New Roman" w:cs="Times New Roman"/>
          <w:sz w:val="24"/>
          <w:szCs w:val="24"/>
        </w:rPr>
        <w:t>муникаций в группе и прогнозиро</w:t>
      </w:r>
      <w:r w:rsidRPr="0033447C">
        <w:rPr>
          <w:rFonts w:ascii="Times New Roman" w:hAnsi="Times New Roman" w:cs="Times New Roman"/>
          <w:sz w:val="24"/>
          <w:szCs w:val="24"/>
        </w:rPr>
        <w:t>вать е</w:t>
      </w:r>
      <w:r>
        <w:rPr>
          <w:rFonts w:ascii="Times New Roman" w:hAnsi="Times New Roman" w:cs="Times New Roman"/>
          <w:sz w:val="24"/>
          <w:szCs w:val="24"/>
        </w:rPr>
        <w:t>е эффективность в заданных ситу</w:t>
      </w:r>
      <w:r w:rsidRPr="0033447C">
        <w:rPr>
          <w:rFonts w:ascii="Times New Roman" w:hAnsi="Times New Roman" w:cs="Times New Roman"/>
          <w:sz w:val="24"/>
          <w:szCs w:val="24"/>
        </w:rPr>
        <w:t>ационных условиях</w:t>
      </w:r>
      <w:r w:rsidR="00945F42"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36D">
        <w:rPr>
          <w:rFonts w:ascii="Times New Roman" w:hAnsi="Times New Roman" w:cs="Times New Roman"/>
          <w:sz w:val="24"/>
          <w:szCs w:val="24"/>
        </w:rPr>
        <w:t xml:space="preserve">давать научное объяснение процессам, явлениям, закономерностям, протекающим в </w:t>
      </w:r>
      <w:r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33447C">
        <w:rPr>
          <w:rFonts w:ascii="Times New Roman" w:hAnsi="Times New Roman" w:cs="Times New Roman"/>
          <w:sz w:val="24"/>
          <w:szCs w:val="24"/>
        </w:rPr>
        <w:t>психологии управления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52502A" w:rsidRPr="0082136D" w:rsidRDefault="0052502A" w:rsidP="005250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роль социальных установок, атрибуций при взаимодействии с обществом;</w:t>
      </w:r>
    </w:p>
    <w:p w:rsidR="0052502A" w:rsidRPr="0082136D" w:rsidRDefault="0052502A" w:rsidP="005250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36D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>нозировать и оценивать изменения личности под влиянием окружающей среды;</w:t>
      </w:r>
    </w:p>
    <w:p w:rsidR="00945F42" w:rsidRPr="0082136D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36D">
        <w:rPr>
          <w:rFonts w:ascii="Times New Roman" w:hAnsi="Times New Roman" w:cs="Times New Roman"/>
          <w:sz w:val="24"/>
          <w:szCs w:val="24"/>
        </w:rPr>
        <w:t>понимать и характеризовать причины возникновения процессов и явлений, влияющих на</w:t>
      </w:r>
      <w:r w:rsidR="0033447C">
        <w:rPr>
          <w:rFonts w:ascii="Times New Roman" w:hAnsi="Times New Roman" w:cs="Times New Roman"/>
          <w:sz w:val="24"/>
          <w:szCs w:val="24"/>
        </w:rPr>
        <w:t xml:space="preserve"> групповую динамику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</w:t>
      </w:r>
      <w:r w:rsidRPr="00642312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познавательных процессах, эмоци</w:t>
      </w:r>
      <w:r w:rsidRPr="00642312">
        <w:rPr>
          <w:rFonts w:ascii="Times New Roman" w:hAnsi="Times New Roman" w:cs="Times New Roman"/>
          <w:sz w:val="24"/>
          <w:szCs w:val="24"/>
        </w:rPr>
        <w:t>ональной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42312">
        <w:rPr>
          <w:rFonts w:ascii="Times New Roman" w:hAnsi="Times New Roman" w:cs="Times New Roman"/>
          <w:sz w:val="24"/>
          <w:szCs w:val="24"/>
        </w:rPr>
        <w:t>мотивационной сферах личности</w:t>
      </w:r>
      <w:r w:rsidRPr="0082136D">
        <w:rPr>
          <w:rFonts w:ascii="Times New Roman" w:hAnsi="Times New Roman" w:cs="Times New Roman"/>
          <w:sz w:val="24"/>
          <w:szCs w:val="24"/>
        </w:rPr>
        <w:t>;</w:t>
      </w:r>
    </w:p>
    <w:p w:rsidR="0052502A" w:rsidRDefault="0052502A" w:rsidP="005250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36D">
        <w:rPr>
          <w:rFonts w:ascii="Times New Roman" w:hAnsi="Times New Roman" w:cs="Times New Roman"/>
          <w:sz w:val="24"/>
          <w:szCs w:val="24"/>
        </w:rPr>
        <w:t>давать оценку</w:t>
      </w:r>
      <w:r>
        <w:rPr>
          <w:rFonts w:ascii="Times New Roman" w:hAnsi="Times New Roman" w:cs="Times New Roman"/>
          <w:sz w:val="24"/>
          <w:szCs w:val="24"/>
        </w:rPr>
        <w:t xml:space="preserve"> собственному актуальному состоянию и знать методы разрешения стрессовых ситуаций;</w:t>
      </w: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312">
        <w:rPr>
          <w:rFonts w:ascii="Times New Roman" w:hAnsi="Times New Roman" w:cs="Times New Roman"/>
          <w:sz w:val="24"/>
          <w:szCs w:val="24"/>
        </w:rPr>
        <w:t>применять теорию психологии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312">
        <w:rPr>
          <w:rFonts w:ascii="Times New Roman" w:hAnsi="Times New Roman" w:cs="Times New Roman"/>
          <w:sz w:val="24"/>
          <w:szCs w:val="24"/>
        </w:rPr>
        <w:t>для объяснения природы п</w:t>
      </w:r>
      <w:r>
        <w:rPr>
          <w:rFonts w:ascii="Times New Roman" w:hAnsi="Times New Roman" w:cs="Times New Roman"/>
          <w:sz w:val="24"/>
          <w:szCs w:val="24"/>
        </w:rPr>
        <w:t xml:space="preserve">оведения </w:t>
      </w:r>
      <w:r w:rsidR="0033447C">
        <w:rPr>
          <w:rFonts w:ascii="Times New Roman" w:hAnsi="Times New Roman" w:cs="Times New Roman"/>
          <w:sz w:val="24"/>
          <w:szCs w:val="24"/>
        </w:rPr>
        <w:t xml:space="preserve">групповых </w:t>
      </w:r>
      <w:r w:rsidRPr="00642312">
        <w:rPr>
          <w:rFonts w:ascii="Times New Roman" w:hAnsi="Times New Roman" w:cs="Times New Roman"/>
          <w:sz w:val="24"/>
          <w:szCs w:val="24"/>
        </w:rPr>
        <w:t>процессов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5F42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характер</w:t>
      </w:r>
      <w:r w:rsidRPr="0033447C">
        <w:rPr>
          <w:rFonts w:ascii="Times New Roman" w:hAnsi="Times New Roman" w:cs="Times New Roman"/>
          <w:sz w:val="24"/>
          <w:szCs w:val="24"/>
        </w:rPr>
        <w:t xml:space="preserve"> влияния социокультурных факторов на </w:t>
      </w:r>
      <w:r>
        <w:rPr>
          <w:rFonts w:ascii="Times New Roman" w:hAnsi="Times New Roman" w:cs="Times New Roman"/>
          <w:sz w:val="24"/>
          <w:szCs w:val="24"/>
        </w:rPr>
        <w:t>результат управленческих воздей</w:t>
      </w:r>
      <w:r w:rsidRPr="0033447C">
        <w:rPr>
          <w:rFonts w:ascii="Times New Roman" w:hAnsi="Times New Roman" w:cs="Times New Roman"/>
          <w:sz w:val="24"/>
          <w:szCs w:val="24"/>
        </w:rPr>
        <w:t>ствий</w:t>
      </w:r>
      <w:r w:rsidR="00945F42">
        <w:rPr>
          <w:rFonts w:ascii="Times New Roman" w:hAnsi="Times New Roman" w:cs="Times New Roman"/>
          <w:sz w:val="24"/>
          <w:szCs w:val="24"/>
        </w:rPr>
        <w:t>;</w:t>
      </w:r>
    </w:p>
    <w:p w:rsidR="00945F42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 выполнять управленческие функции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</w:t>
      </w:r>
      <w:r w:rsidRPr="0033447C"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Pr="0033447C">
        <w:rPr>
          <w:rFonts w:ascii="Times New Roman" w:hAnsi="Times New Roman" w:cs="Times New Roman"/>
          <w:sz w:val="24"/>
          <w:szCs w:val="24"/>
        </w:rPr>
        <w:t xml:space="preserve"> среде</w:t>
      </w:r>
      <w:r w:rsidR="00945F42">
        <w:rPr>
          <w:rFonts w:ascii="Times New Roman" w:hAnsi="Times New Roman" w:cs="Times New Roman"/>
          <w:sz w:val="24"/>
          <w:szCs w:val="24"/>
        </w:rPr>
        <w:t>;</w:t>
      </w:r>
    </w:p>
    <w:p w:rsidR="00945F42" w:rsidRDefault="0033447C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анализу и проектированию межлич</w:t>
      </w:r>
      <w:r w:rsidRPr="0033447C">
        <w:rPr>
          <w:rFonts w:ascii="Times New Roman" w:hAnsi="Times New Roman" w:cs="Times New Roman"/>
          <w:sz w:val="24"/>
          <w:szCs w:val="24"/>
        </w:rPr>
        <w:t>ностных, гр</w:t>
      </w:r>
      <w:r>
        <w:rPr>
          <w:rFonts w:ascii="Times New Roman" w:hAnsi="Times New Roman" w:cs="Times New Roman"/>
          <w:sz w:val="24"/>
          <w:szCs w:val="24"/>
        </w:rPr>
        <w:t>упповых и организационных комму</w:t>
      </w:r>
      <w:r w:rsidRPr="0033447C">
        <w:rPr>
          <w:rFonts w:ascii="Times New Roman" w:hAnsi="Times New Roman" w:cs="Times New Roman"/>
          <w:sz w:val="24"/>
          <w:szCs w:val="24"/>
        </w:rPr>
        <w:t>никаций</w:t>
      </w:r>
      <w:r w:rsidR="0052502A">
        <w:rPr>
          <w:rFonts w:ascii="Times New Roman" w:hAnsi="Times New Roman" w:cs="Times New Roman"/>
          <w:sz w:val="24"/>
          <w:szCs w:val="24"/>
        </w:rPr>
        <w:t>.</w:t>
      </w:r>
    </w:p>
    <w:p w:rsidR="00945F42" w:rsidRDefault="00945F42" w:rsidP="00945F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h.6t3mrq4bbd2k" w:colFirst="0" w:colLast="0"/>
      <w:bookmarkStart w:id="6" w:name="h.msinstug8ch5" w:colFirst="0" w:colLast="0"/>
      <w:bookmarkEnd w:id="5"/>
      <w:bookmarkEnd w:id="6"/>
    </w:p>
    <w:p w:rsidR="0052502A" w:rsidRDefault="0052502A" w:rsidP="00945F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02A" w:rsidRDefault="0052502A" w:rsidP="00945F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5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945F42" w:rsidRPr="0090652A" w:rsidRDefault="00945F42" w:rsidP="00945F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="00BA4B8E">
        <w:rPr>
          <w:rFonts w:ascii="Times New Roman" w:hAnsi="Times New Roman" w:cs="Times New Roman"/>
          <w:b/>
          <w:bCs/>
          <w:sz w:val="24"/>
          <w:szCs w:val="24"/>
        </w:rPr>
        <w:t>МЕНЕДЖМЕНТА</w:t>
      </w:r>
    </w:p>
    <w:p w:rsidR="00945F42" w:rsidRDefault="00413144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144">
        <w:rPr>
          <w:rFonts w:ascii="Times New Roman" w:hAnsi="Times New Roman" w:cs="Times New Roman"/>
          <w:b/>
          <w:sz w:val="24"/>
          <w:szCs w:val="24"/>
        </w:rPr>
        <w:t>Введение в организационное поведение</w:t>
      </w:r>
    </w:p>
    <w:p w:rsidR="00112043" w:rsidRDefault="00112043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043">
        <w:rPr>
          <w:rFonts w:ascii="Times New Roman" w:hAnsi="Times New Roman" w:cs="Times New Roman"/>
          <w:sz w:val="24"/>
          <w:szCs w:val="24"/>
        </w:rPr>
        <w:t>Определение организационного поведения. Развити</w:t>
      </w:r>
      <w:r>
        <w:rPr>
          <w:rFonts w:ascii="Times New Roman" w:hAnsi="Times New Roman" w:cs="Times New Roman"/>
          <w:sz w:val="24"/>
          <w:szCs w:val="24"/>
        </w:rPr>
        <w:t>е науки об организационном пове</w:t>
      </w:r>
      <w:r w:rsidRPr="00112043">
        <w:rPr>
          <w:rFonts w:ascii="Times New Roman" w:hAnsi="Times New Roman" w:cs="Times New Roman"/>
          <w:sz w:val="24"/>
          <w:szCs w:val="24"/>
        </w:rPr>
        <w:t>дении.  Цели  науки  об  организационном  поведении.  Орган</w:t>
      </w:r>
      <w:r>
        <w:rPr>
          <w:rFonts w:ascii="Times New Roman" w:hAnsi="Times New Roman" w:cs="Times New Roman"/>
          <w:sz w:val="24"/>
          <w:szCs w:val="24"/>
        </w:rPr>
        <w:t>изационное  поведение  и  сопре</w:t>
      </w:r>
      <w:r w:rsidRPr="00112043">
        <w:rPr>
          <w:rFonts w:ascii="Times New Roman" w:hAnsi="Times New Roman" w:cs="Times New Roman"/>
          <w:sz w:val="24"/>
          <w:szCs w:val="24"/>
        </w:rPr>
        <w:t xml:space="preserve">дельные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менеджериальные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 дисциплины. Схема формирования ролевого поведения человека в организации. Уровни анализа организационного поведе</w:t>
      </w:r>
      <w:r>
        <w:rPr>
          <w:rFonts w:ascii="Times New Roman" w:hAnsi="Times New Roman" w:cs="Times New Roman"/>
          <w:sz w:val="24"/>
          <w:szCs w:val="24"/>
        </w:rPr>
        <w:t>ния. Проблемное поле организаци</w:t>
      </w:r>
      <w:r w:rsidRPr="00112043">
        <w:rPr>
          <w:rFonts w:ascii="Times New Roman" w:hAnsi="Times New Roman" w:cs="Times New Roman"/>
          <w:sz w:val="24"/>
          <w:szCs w:val="24"/>
        </w:rPr>
        <w:t>онного поведения. Основные теоретические подходы в теории организационного поведения. Методы исследования в организационном поведении.</w:t>
      </w:r>
    </w:p>
    <w:p w:rsidR="00112043" w:rsidRDefault="00112043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043">
        <w:rPr>
          <w:rFonts w:ascii="Times New Roman" w:hAnsi="Times New Roman" w:cs="Times New Roman"/>
          <w:b/>
          <w:sz w:val="24"/>
          <w:szCs w:val="24"/>
        </w:rPr>
        <w:t>Поведение человека в организации</w:t>
      </w:r>
    </w:p>
    <w:p w:rsidR="00945F42" w:rsidRDefault="00112043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043">
        <w:rPr>
          <w:rFonts w:ascii="Times New Roman" w:hAnsi="Times New Roman" w:cs="Times New Roman"/>
          <w:sz w:val="24"/>
          <w:szCs w:val="24"/>
        </w:rPr>
        <w:t>Определение и функции поведения. Отношения субъекта поведения с материальной и социальной средой. Типы поведения в организации по критерию соотв</w:t>
      </w:r>
      <w:r>
        <w:rPr>
          <w:rFonts w:ascii="Times New Roman" w:hAnsi="Times New Roman" w:cs="Times New Roman"/>
          <w:sz w:val="24"/>
          <w:szCs w:val="24"/>
        </w:rPr>
        <w:t xml:space="preserve">етствия ролевым ожиданиям: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роле</w:t>
      </w:r>
      <w:r w:rsidRPr="00112043">
        <w:rPr>
          <w:rFonts w:ascii="Times New Roman" w:hAnsi="Times New Roman" w:cs="Times New Roman"/>
          <w:sz w:val="24"/>
          <w:szCs w:val="24"/>
        </w:rPr>
        <w:t>вое</w:t>
      </w:r>
      <w:proofErr w:type="gramEnd"/>
      <w:r w:rsidRPr="0011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надролевое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антиролевое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 (контрпродуктив</w:t>
      </w:r>
      <w:r>
        <w:rPr>
          <w:rFonts w:ascii="Times New Roman" w:hAnsi="Times New Roman" w:cs="Times New Roman"/>
          <w:sz w:val="24"/>
          <w:szCs w:val="24"/>
        </w:rPr>
        <w:t>ное). Структура ролевого поведе</w:t>
      </w:r>
      <w:r w:rsidRPr="00112043">
        <w:rPr>
          <w:rFonts w:ascii="Times New Roman" w:hAnsi="Times New Roman" w:cs="Times New Roman"/>
          <w:sz w:val="24"/>
          <w:szCs w:val="24"/>
        </w:rPr>
        <w:t xml:space="preserve">ния.  Нормативная  структура  роли.  Уровни  ролевого  поведения  личности. Многообразие  и конфликт социальных ролей и ролевых ожиданий. Типология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 поведения (Р. Мертон). Конт</w:t>
      </w:r>
      <w:r>
        <w:rPr>
          <w:rFonts w:ascii="Times New Roman" w:hAnsi="Times New Roman" w:cs="Times New Roman"/>
          <w:sz w:val="24"/>
          <w:szCs w:val="24"/>
        </w:rPr>
        <w:t xml:space="preserve">рпродуктивное поведение, классификация его видов. </w:t>
      </w:r>
      <w:r w:rsidRPr="00112043">
        <w:rPr>
          <w:rFonts w:ascii="Times New Roman" w:hAnsi="Times New Roman" w:cs="Times New Roman"/>
          <w:sz w:val="24"/>
          <w:szCs w:val="24"/>
        </w:rPr>
        <w:t>Буллинг (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>) в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Трудоголизм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Надролевое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043">
        <w:rPr>
          <w:rFonts w:ascii="Times New Roman" w:hAnsi="Times New Roman" w:cs="Times New Roman"/>
          <w:sz w:val="24"/>
          <w:szCs w:val="24"/>
        </w:rPr>
        <w:t>поведение. Понятие «поведение гражданина организации». Классификация его видов по Д. Органу. Выг</w:t>
      </w:r>
      <w:r>
        <w:rPr>
          <w:rFonts w:ascii="Times New Roman" w:hAnsi="Times New Roman" w:cs="Times New Roman"/>
          <w:sz w:val="24"/>
          <w:szCs w:val="24"/>
        </w:rPr>
        <w:t>оды «гражданского поведения» со</w:t>
      </w:r>
      <w:r w:rsidRPr="00112043">
        <w:rPr>
          <w:rFonts w:ascii="Times New Roman" w:hAnsi="Times New Roman" w:cs="Times New Roman"/>
          <w:sz w:val="24"/>
          <w:szCs w:val="24"/>
        </w:rPr>
        <w:t>трудников для организации. Условия и способы стимулирования «гражданского поведения» в организации.</w:t>
      </w:r>
      <w:r w:rsidR="00945F42" w:rsidRPr="007347F1">
        <w:rPr>
          <w:rFonts w:ascii="Times New Roman" w:hAnsi="Times New Roman" w:cs="Times New Roman"/>
          <w:sz w:val="24"/>
          <w:szCs w:val="24"/>
        </w:rPr>
        <w:t xml:space="preserve"> </w:t>
      </w:r>
      <w:r w:rsidR="00945F4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12043" w:rsidRDefault="00112043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043">
        <w:rPr>
          <w:rFonts w:ascii="Times New Roman" w:hAnsi="Times New Roman" w:cs="Times New Roman"/>
          <w:b/>
          <w:sz w:val="24"/>
          <w:szCs w:val="24"/>
        </w:rPr>
        <w:t xml:space="preserve">Личность в организации: психологические характеристики </w:t>
      </w:r>
    </w:p>
    <w:p w:rsidR="00112043" w:rsidRDefault="00112043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043">
        <w:rPr>
          <w:rFonts w:ascii="Times New Roman" w:hAnsi="Times New Roman" w:cs="Times New Roman"/>
          <w:sz w:val="24"/>
          <w:szCs w:val="24"/>
        </w:rPr>
        <w:t>Понятие личности и психологических характеристи</w:t>
      </w:r>
      <w:r>
        <w:rPr>
          <w:rFonts w:ascii="Times New Roman" w:hAnsi="Times New Roman" w:cs="Times New Roman"/>
          <w:sz w:val="24"/>
          <w:szCs w:val="24"/>
        </w:rPr>
        <w:t>к. Методики измерения психологи</w:t>
      </w:r>
      <w:r w:rsidRPr="00112043">
        <w:rPr>
          <w:rFonts w:ascii="Times New Roman" w:hAnsi="Times New Roman" w:cs="Times New Roman"/>
          <w:sz w:val="24"/>
          <w:szCs w:val="24"/>
        </w:rPr>
        <w:t>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043">
        <w:rPr>
          <w:rFonts w:ascii="Times New Roman" w:hAnsi="Times New Roman" w:cs="Times New Roman"/>
          <w:sz w:val="24"/>
          <w:szCs w:val="24"/>
        </w:rPr>
        <w:t>характеристик. Методика Майерс-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Бриггс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. Цветовой тест М.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. Тест Р.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Кеттел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-ла. Методика Г.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>. «Большая пятерка» личностных характеристик. Качества «большой пятерки» и поведение работников в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Личности типа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0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12043">
        <w:rPr>
          <w:rFonts w:ascii="Times New Roman" w:hAnsi="Times New Roman" w:cs="Times New Roman"/>
          <w:sz w:val="24"/>
          <w:szCs w:val="24"/>
        </w:rPr>
        <w:t xml:space="preserve"> и Б (М. Фридм</w:t>
      </w:r>
      <w:r>
        <w:rPr>
          <w:rFonts w:ascii="Times New Roman" w:hAnsi="Times New Roman" w:cs="Times New Roman"/>
          <w:sz w:val="24"/>
          <w:szCs w:val="24"/>
        </w:rPr>
        <w:t xml:space="preserve">ан,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Розенман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Локус контроль (Дж.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). Реак</w:t>
      </w:r>
      <w:r w:rsidRPr="00112043">
        <w:rPr>
          <w:rFonts w:ascii="Times New Roman" w:hAnsi="Times New Roman" w:cs="Times New Roman"/>
          <w:sz w:val="24"/>
          <w:szCs w:val="24"/>
        </w:rPr>
        <w:t xml:space="preserve">тивность /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проактивность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 (В.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Олпорт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. Эмоциональный интеллект (Д.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Голман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). Зрелость (К.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Арджирис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). Креативность. Макиавеллизм (Р. Кристи и Ф.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Гейз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>). Достиж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112043">
        <w:rPr>
          <w:rFonts w:ascii="Times New Roman" w:hAnsi="Times New Roman" w:cs="Times New Roman"/>
          <w:sz w:val="24"/>
          <w:szCs w:val="24"/>
        </w:rPr>
        <w:t xml:space="preserve"> (мотивация достижения), Д.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>. Проблема соответствия личностных качеств р</w:t>
      </w:r>
      <w:r>
        <w:rPr>
          <w:rFonts w:ascii="Times New Roman" w:hAnsi="Times New Roman" w:cs="Times New Roman"/>
          <w:sz w:val="24"/>
          <w:szCs w:val="24"/>
        </w:rPr>
        <w:t xml:space="preserve">аботника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Теории  соответствия  личности. «Шести</w:t>
      </w:r>
      <w:r w:rsidRPr="00112043">
        <w:rPr>
          <w:rFonts w:ascii="Times New Roman" w:hAnsi="Times New Roman" w:cs="Times New Roman"/>
          <w:sz w:val="24"/>
          <w:szCs w:val="24"/>
        </w:rPr>
        <w:t xml:space="preserve">гранник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Холланда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>».</w:t>
      </w:r>
    </w:p>
    <w:p w:rsidR="00945F42" w:rsidRDefault="00112043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043">
        <w:rPr>
          <w:rFonts w:ascii="Times New Roman" w:hAnsi="Times New Roman" w:cs="Times New Roman"/>
          <w:b/>
          <w:sz w:val="24"/>
          <w:szCs w:val="24"/>
        </w:rPr>
        <w:t>Личность в организации: психические состояния и процессы восприятия</w:t>
      </w:r>
    </w:p>
    <w:p w:rsidR="00112043" w:rsidRDefault="00112043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043">
        <w:rPr>
          <w:rFonts w:ascii="Times New Roman" w:hAnsi="Times New Roman" w:cs="Times New Roman"/>
          <w:sz w:val="24"/>
          <w:szCs w:val="24"/>
        </w:rPr>
        <w:t>Понятие психических состояний и их связь с поведе</w:t>
      </w:r>
      <w:r>
        <w:rPr>
          <w:rFonts w:ascii="Times New Roman" w:hAnsi="Times New Roman" w:cs="Times New Roman"/>
          <w:sz w:val="24"/>
          <w:szCs w:val="24"/>
        </w:rPr>
        <w:t xml:space="preserve">нием человека в организации.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r w:rsidRPr="00112043">
        <w:rPr>
          <w:rFonts w:ascii="Times New Roman" w:hAnsi="Times New Roman" w:cs="Times New Roman"/>
          <w:sz w:val="24"/>
          <w:szCs w:val="24"/>
        </w:rPr>
        <w:t>моэффективность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 xml:space="preserve"> (А. Бандура). Выученная беспомощность (М. </w:t>
      </w:r>
      <w:proofErr w:type="spellStart"/>
      <w:r w:rsidRPr="00112043"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 w:rsidRPr="00112043">
        <w:rPr>
          <w:rFonts w:ascii="Times New Roman" w:hAnsi="Times New Roman" w:cs="Times New Roman"/>
          <w:sz w:val="24"/>
          <w:szCs w:val="24"/>
        </w:rPr>
        <w:t>). Психологическое благополучие, его составляющие. «Выгорание». Понятие стресса. «Негативные» и «позитивные» стрессы. Организационные, групповые, индивидуальные причины стресса. Последствия высокого уровня стресса для организации и работников. Способы борьбы со стрессом в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043">
        <w:rPr>
          <w:rFonts w:ascii="Times New Roman" w:hAnsi="Times New Roman" w:cs="Times New Roman"/>
          <w:sz w:val="24"/>
          <w:szCs w:val="24"/>
        </w:rPr>
        <w:t>Процессы восприятия, их важность для формирования поведения в организации. «Теорема Томаса». Факторы, влияющие на процессы восприятия. Важнейшие виды социального восприятия  в  организации.  Организационный  климат.  Воспринима</w:t>
      </w:r>
      <w:r>
        <w:rPr>
          <w:rFonts w:ascii="Times New Roman" w:hAnsi="Times New Roman" w:cs="Times New Roman"/>
          <w:sz w:val="24"/>
          <w:szCs w:val="24"/>
        </w:rPr>
        <w:t>емая  организационная поддержка</w:t>
      </w:r>
      <w:r w:rsidRPr="00112043">
        <w:rPr>
          <w:rFonts w:ascii="Times New Roman" w:hAnsi="Times New Roman" w:cs="Times New Roman"/>
          <w:sz w:val="24"/>
          <w:szCs w:val="24"/>
        </w:rPr>
        <w:t>. Идентификация с орг</w:t>
      </w:r>
      <w:r>
        <w:rPr>
          <w:rFonts w:ascii="Times New Roman" w:hAnsi="Times New Roman" w:cs="Times New Roman"/>
          <w:sz w:val="24"/>
          <w:szCs w:val="24"/>
        </w:rPr>
        <w:t>анизацией. Организационная спра</w:t>
      </w:r>
      <w:r w:rsidRPr="001120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едливость, ее виды и нормы. </w:t>
      </w:r>
      <w:r w:rsidRPr="00112043">
        <w:rPr>
          <w:rFonts w:ascii="Times New Roman" w:hAnsi="Times New Roman" w:cs="Times New Roman"/>
          <w:sz w:val="24"/>
          <w:szCs w:val="24"/>
        </w:rPr>
        <w:t>«Психологический контракт» работника. Структура психологического контракта. Типы психологических контрактов. Последствия нарушения 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043">
        <w:rPr>
          <w:rFonts w:ascii="Times New Roman" w:hAnsi="Times New Roman" w:cs="Times New Roman"/>
          <w:sz w:val="24"/>
          <w:szCs w:val="24"/>
        </w:rPr>
        <w:t>контрактов.</w:t>
      </w:r>
    </w:p>
    <w:p w:rsidR="00112043" w:rsidRDefault="00112043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043">
        <w:rPr>
          <w:rFonts w:ascii="Times New Roman" w:hAnsi="Times New Roman" w:cs="Times New Roman"/>
          <w:b/>
          <w:sz w:val="24"/>
          <w:szCs w:val="24"/>
        </w:rPr>
        <w:lastRenderedPageBreak/>
        <w:t>Ценности и установки работников в организации</w:t>
      </w:r>
    </w:p>
    <w:p w:rsidR="00657FCE" w:rsidRDefault="00112043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h.10tp2h5eeujv" w:colFirst="0" w:colLast="0"/>
      <w:bookmarkEnd w:id="7"/>
      <w:r w:rsidRPr="00112043">
        <w:rPr>
          <w:rFonts w:ascii="Times New Roman" w:hAnsi="Times New Roman" w:cs="Times New Roman"/>
          <w:sz w:val="24"/>
          <w:szCs w:val="24"/>
        </w:rPr>
        <w:t>Понятие ценностей. Терминальные и инструментальные ценности</w:t>
      </w:r>
      <w:r w:rsidR="00657FCE">
        <w:rPr>
          <w:rFonts w:ascii="Times New Roman" w:hAnsi="Times New Roman" w:cs="Times New Roman"/>
          <w:sz w:val="24"/>
          <w:szCs w:val="24"/>
        </w:rPr>
        <w:t>. «Внут</w:t>
      </w:r>
      <w:r w:rsidRPr="00112043">
        <w:rPr>
          <w:rFonts w:ascii="Times New Roman" w:hAnsi="Times New Roman" w:cs="Times New Roman"/>
          <w:sz w:val="24"/>
          <w:szCs w:val="24"/>
        </w:rPr>
        <w:t>ренние</w:t>
      </w:r>
      <w:r w:rsidR="00657FCE">
        <w:rPr>
          <w:rFonts w:ascii="Times New Roman" w:hAnsi="Times New Roman" w:cs="Times New Roman"/>
          <w:sz w:val="24"/>
          <w:szCs w:val="24"/>
        </w:rPr>
        <w:t>» и «внешние» трудовые ценности</w:t>
      </w:r>
      <w:r w:rsidRPr="00112043">
        <w:rPr>
          <w:rFonts w:ascii="Times New Roman" w:hAnsi="Times New Roman" w:cs="Times New Roman"/>
          <w:sz w:val="24"/>
          <w:szCs w:val="24"/>
        </w:rPr>
        <w:t>. Динамика и структура трудовых ценностей российских работников.</w:t>
      </w:r>
      <w:r w:rsidR="00657FCE">
        <w:rPr>
          <w:rFonts w:ascii="Times New Roman" w:hAnsi="Times New Roman" w:cs="Times New Roman"/>
          <w:sz w:val="24"/>
          <w:szCs w:val="24"/>
        </w:rPr>
        <w:t xml:space="preserve"> </w:t>
      </w:r>
      <w:r w:rsidRPr="00112043">
        <w:rPr>
          <w:rFonts w:ascii="Times New Roman" w:hAnsi="Times New Roman" w:cs="Times New Roman"/>
          <w:sz w:val="24"/>
          <w:szCs w:val="24"/>
        </w:rPr>
        <w:t>Понятие  и  компоненты  установок:  эмоциональный,  когнитивный,  поведенческий. Функции установок. Важнейшие установки, определяющи</w:t>
      </w:r>
      <w:r w:rsidR="00657FCE">
        <w:rPr>
          <w:rFonts w:ascii="Times New Roman" w:hAnsi="Times New Roman" w:cs="Times New Roman"/>
          <w:sz w:val="24"/>
          <w:szCs w:val="24"/>
        </w:rPr>
        <w:t xml:space="preserve">е поведение человека в организации. </w:t>
      </w:r>
      <w:r w:rsidRPr="00112043">
        <w:rPr>
          <w:rFonts w:ascii="Times New Roman" w:hAnsi="Times New Roman" w:cs="Times New Roman"/>
          <w:sz w:val="24"/>
          <w:szCs w:val="24"/>
        </w:rPr>
        <w:t>Удовлетворенность работой и поведение сотрудников. Вовлеченность в работу и отчуждение от работы. Поведенческие проявления вовлеченности. Условия формирования вовлеченности персонала.</w:t>
      </w:r>
      <w:r w:rsidR="00657FCE">
        <w:rPr>
          <w:rFonts w:ascii="Times New Roman" w:hAnsi="Times New Roman" w:cs="Times New Roman"/>
          <w:sz w:val="24"/>
          <w:szCs w:val="24"/>
        </w:rPr>
        <w:t xml:space="preserve"> </w:t>
      </w:r>
      <w:r w:rsidRPr="00112043">
        <w:rPr>
          <w:rFonts w:ascii="Times New Roman" w:hAnsi="Times New Roman" w:cs="Times New Roman"/>
          <w:sz w:val="24"/>
          <w:szCs w:val="24"/>
        </w:rPr>
        <w:t xml:space="preserve">Проявления и факторы </w:t>
      </w:r>
      <w:r w:rsidR="00657FCE">
        <w:rPr>
          <w:rFonts w:ascii="Times New Roman" w:hAnsi="Times New Roman" w:cs="Times New Roman"/>
          <w:sz w:val="24"/>
          <w:szCs w:val="24"/>
        </w:rPr>
        <w:t xml:space="preserve">организационной приверженности. </w:t>
      </w:r>
      <w:r w:rsidRPr="00112043">
        <w:rPr>
          <w:rFonts w:ascii="Times New Roman" w:hAnsi="Times New Roman" w:cs="Times New Roman"/>
          <w:sz w:val="24"/>
          <w:szCs w:val="24"/>
        </w:rPr>
        <w:t xml:space="preserve">Трехкомпонентная модель приверженности. Позитивные и негативные следствия организационной приверженности. </w:t>
      </w:r>
      <w:r w:rsidR="00657F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FCE" w:rsidRDefault="00657FCE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CE">
        <w:rPr>
          <w:rFonts w:ascii="Times New Roman" w:hAnsi="Times New Roman" w:cs="Times New Roman"/>
          <w:b/>
          <w:sz w:val="24"/>
          <w:szCs w:val="24"/>
        </w:rPr>
        <w:t>Группы в организации</w:t>
      </w:r>
    </w:p>
    <w:p w:rsidR="00657FCE" w:rsidRDefault="00657FCE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CE">
        <w:rPr>
          <w:rFonts w:ascii="Times New Roman" w:hAnsi="Times New Roman" w:cs="Times New Roman"/>
          <w:sz w:val="24"/>
          <w:szCs w:val="24"/>
        </w:rPr>
        <w:t>Определение социальной группы. Выгоды и издержки членства в группе. Культурно-регулятивные  атрибуты  группы.  Солидарные  взаимодействия  в  группе.  Классификация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FCE">
        <w:rPr>
          <w:rFonts w:ascii="Times New Roman" w:hAnsi="Times New Roman" w:cs="Times New Roman"/>
          <w:sz w:val="24"/>
          <w:szCs w:val="24"/>
        </w:rPr>
        <w:t xml:space="preserve">групп. Групповой контроль. Статусы как социально определенные позиции. Стадии развития группы в организации (Б. </w:t>
      </w:r>
      <w:proofErr w:type="spellStart"/>
      <w:r w:rsidRPr="00657FCE">
        <w:rPr>
          <w:rFonts w:ascii="Times New Roman" w:hAnsi="Times New Roman" w:cs="Times New Roman"/>
          <w:sz w:val="24"/>
          <w:szCs w:val="24"/>
        </w:rPr>
        <w:t>Такман</w:t>
      </w:r>
      <w:proofErr w:type="spellEnd"/>
      <w:r w:rsidRPr="00657FC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657FCE">
        <w:rPr>
          <w:rFonts w:ascii="Times New Roman" w:hAnsi="Times New Roman" w:cs="Times New Roman"/>
          <w:sz w:val="24"/>
          <w:szCs w:val="24"/>
        </w:rPr>
        <w:t>Дженсен</w:t>
      </w:r>
      <w:proofErr w:type="spellEnd"/>
      <w:r w:rsidRPr="00657FCE">
        <w:rPr>
          <w:rFonts w:ascii="Times New Roman" w:hAnsi="Times New Roman" w:cs="Times New Roman"/>
          <w:sz w:val="24"/>
          <w:szCs w:val="24"/>
        </w:rPr>
        <w:t>). Факторы</w:t>
      </w:r>
      <w:r>
        <w:rPr>
          <w:rFonts w:ascii="Times New Roman" w:hAnsi="Times New Roman" w:cs="Times New Roman"/>
          <w:sz w:val="24"/>
          <w:szCs w:val="24"/>
        </w:rPr>
        <w:t xml:space="preserve"> интеграции группы. Принятие ре</w:t>
      </w:r>
      <w:r w:rsidRPr="00657FCE">
        <w:rPr>
          <w:rFonts w:ascii="Times New Roman" w:hAnsi="Times New Roman" w:cs="Times New Roman"/>
          <w:sz w:val="24"/>
          <w:szCs w:val="24"/>
        </w:rPr>
        <w:t>шений в группе. Эффективность рабочих групп. Понятие  команды.  Сравнение  рабочих  групп  и  команд</w:t>
      </w:r>
      <w:r>
        <w:rPr>
          <w:rFonts w:ascii="Times New Roman" w:hAnsi="Times New Roman" w:cs="Times New Roman"/>
          <w:sz w:val="24"/>
          <w:szCs w:val="24"/>
        </w:rPr>
        <w:t>.  Типы  команд  в  организации</w:t>
      </w:r>
      <w:r w:rsidRPr="00657FCE">
        <w:rPr>
          <w:rFonts w:ascii="Times New Roman" w:hAnsi="Times New Roman" w:cs="Times New Roman"/>
          <w:sz w:val="24"/>
          <w:szCs w:val="24"/>
        </w:rPr>
        <w:t>. Факторы эффективности команды.</w:t>
      </w:r>
    </w:p>
    <w:p w:rsidR="00657FCE" w:rsidRDefault="00657FCE" w:rsidP="00945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CE">
        <w:rPr>
          <w:rFonts w:ascii="Times New Roman" w:hAnsi="Times New Roman" w:cs="Times New Roman"/>
          <w:b/>
          <w:sz w:val="24"/>
          <w:szCs w:val="24"/>
        </w:rPr>
        <w:t>Организационная культура</w:t>
      </w:r>
    </w:p>
    <w:p w:rsidR="00945F42" w:rsidRDefault="00657FCE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CE">
        <w:rPr>
          <w:rFonts w:ascii="Times New Roman" w:hAnsi="Times New Roman" w:cs="Times New Roman"/>
          <w:sz w:val="24"/>
          <w:szCs w:val="24"/>
        </w:rPr>
        <w:t>Понятие  организационной  культуры.  Основные  функции  организационной 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FCE">
        <w:rPr>
          <w:rFonts w:ascii="Times New Roman" w:hAnsi="Times New Roman" w:cs="Times New Roman"/>
          <w:sz w:val="24"/>
          <w:szCs w:val="24"/>
        </w:rPr>
        <w:t>Истоки изучения организационной культуры. Подходы к</w:t>
      </w:r>
      <w:r>
        <w:rPr>
          <w:rFonts w:ascii="Times New Roman" w:hAnsi="Times New Roman" w:cs="Times New Roman"/>
          <w:sz w:val="24"/>
          <w:szCs w:val="24"/>
        </w:rPr>
        <w:t xml:space="preserve"> пониманию организационной куль</w:t>
      </w:r>
      <w:r w:rsidRPr="00657FCE">
        <w:rPr>
          <w:rFonts w:ascii="Times New Roman" w:hAnsi="Times New Roman" w:cs="Times New Roman"/>
          <w:sz w:val="24"/>
          <w:szCs w:val="24"/>
        </w:rPr>
        <w:t xml:space="preserve">туры: рациональный и феноменологический. Структура </w:t>
      </w:r>
      <w:r>
        <w:rPr>
          <w:rFonts w:ascii="Times New Roman" w:hAnsi="Times New Roman" w:cs="Times New Roman"/>
          <w:sz w:val="24"/>
          <w:szCs w:val="24"/>
        </w:rPr>
        <w:t>организационной культуры</w:t>
      </w:r>
      <w:r w:rsidRPr="00657FCE">
        <w:rPr>
          <w:rFonts w:ascii="Times New Roman" w:hAnsi="Times New Roman" w:cs="Times New Roman"/>
          <w:sz w:val="24"/>
          <w:szCs w:val="24"/>
        </w:rPr>
        <w:t>. Формальные и неформал</w:t>
      </w:r>
      <w:r>
        <w:rPr>
          <w:rFonts w:ascii="Times New Roman" w:hAnsi="Times New Roman" w:cs="Times New Roman"/>
          <w:sz w:val="24"/>
          <w:szCs w:val="24"/>
        </w:rPr>
        <w:t>ьные нормы поведения в организа</w:t>
      </w:r>
      <w:r w:rsidRPr="00657FCE">
        <w:rPr>
          <w:rFonts w:ascii="Times New Roman" w:hAnsi="Times New Roman" w:cs="Times New Roman"/>
          <w:sz w:val="24"/>
          <w:szCs w:val="24"/>
        </w:rPr>
        <w:t>ции. «Сильные» и «слабые» культуры. Уровни орган</w:t>
      </w:r>
      <w:r>
        <w:rPr>
          <w:rFonts w:ascii="Times New Roman" w:hAnsi="Times New Roman" w:cs="Times New Roman"/>
          <w:sz w:val="24"/>
          <w:szCs w:val="24"/>
        </w:rPr>
        <w:t>изационной культуры по Э. Шейну</w:t>
      </w:r>
      <w:r w:rsidRPr="00657FCE">
        <w:rPr>
          <w:rFonts w:ascii="Times New Roman" w:hAnsi="Times New Roman" w:cs="Times New Roman"/>
          <w:sz w:val="24"/>
          <w:szCs w:val="24"/>
        </w:rPr>
        <w:t>. 3 типовые орган</w:t>
      </w:r>
      <w:r>
        <w:rPr>
          <w:rFonts w:ascii="Times New Roman" w:hAnsi="Times New Roman" w:cs="Times New Roman"/>
          <w:sz w:val="24"/>
          <w:szCs w:val="24"/>
        </w:rPr>
        <w:t>изационные культуры по Э. Шейну. Способы передачи культу</w:t>
      </w:r>
      <w:r w:rsidRPr="00657FCE">
        <w:rPr>
          <w:rFonts w:ascii="Times New Roman" w:hAnsi="Times New Roman" w:cs="Times New Roman"/>
          <w:sz w:val="24"/>
          <w:szCs w:val="24"/>
        </w:rPr>
        <w:t xml:space="preserve">ры: целенаправленные, стихийные. Этапы социализации </w:t>
      </w:r>
      <w:r>
        <w:rPr>
          <w:rFonts w:ascii="Times New Roman" w:hAnsi="Times New Roman" w:cs="Times New Roman"/>
          <w:sz w:val="24"/>
          <w:szCs w:val="24"/>
        </w:rPr>
        <w:t>в организационной культуре. Про</w:t>
      </w:r>
      <w:r w:rsidRPr="00657FCE">
        <w:rPr>
          <w:rFonts w:ascii="Times New Roman" w:hAnsi="Times New Roman" w:cs="Times New Roman"/>
          <w:sz w:val="24"/>
          <w:szCs w:val="24"/>
        </w:rPr>
        <w:t>блема адекватной типологии организаци</w:t>
      </w:r>
      <w:r>
        <w:rPr>
          <w:rFonts w:ascii="Times New Roman" w:hAnsi="Times New Roman" w:cs="Times New Roman"/>
          <w:sz w:val="24"/>
          <w:szCs w:val="24"/>
        </w:rPr>
        <w:t>онных культур</w:t>
      </w:r>
      <w:r w:rsidRPr="00657FCE">
        <w:rPr>
          <w:rFonts w:ascii="Times New Roman" w:hAnsi="Times New Roman" w:cs="Times New Roman"/>
          <w:sz w:val="24"/>
          <w:szCs w:val="24"/>
        </w:rPr>
        <w:t xml:space="preserve">.  Управление  организационной  культурой:  формирование, поддержание, изменение. Цели культурных изменений. </w:t>
      </w:r>
      <w:r>
        <w:rPr>
          <w:rFonts w:ascii="Times New Roman" w:hAnsi="Times New Roman" w:cs="Times New Roman"/>
          <w:sz w:val="24"/>
          <w:szCs w:val="24"/>
        </w:rPr>
        <w:t>Факторы, способствующие культур</w:t>
      </w:r>
      <w:r w:rsidRPr="00657FCE">
        <w:rPr>
          <w:rFonts w:ascii="Times New Roman" w:hAnsi="Times New Roman" w:cs="Times New Roman"/>
          <w:sz w:val="24"/>
          <w:szCs w:val="24"/>
        </w:rPr>
        <w:t>ным изменениям. Принципы культурных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65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FCE" w:rsidRDefault="00657FCE" w:rsidP="00657F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5F42" w:rsidRDefault="00945F42" w:rsidP="00945F4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5F42" w:rsidRDefault="00945F42" w:rsidP="00945F4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945F42" w:rsidRDefault="00945F42" w:rsidP="00945F42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945F42" w:rsidRDefault="00945F42" w:rsidP="00945F4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945F42" w:rsidRPr="00C81CEB" w:rsidRDefault="00945F42" w:rsidP="00945F42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(МЛШ)</w:t>
      </w:r>
    </w:p>
    <w:p w:rsidR="00945F42" w:rsidRPr="00261CEC" w:rsidRDefault="00945F42" w:rsidP="00945F42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945F42" w:rsidRPr="00681A55" w:rsidTr="000B7BB8">
        <w:tc>
          <w:tcPr>
            <w:tcW w:w="4785" w:type="dxa"/>
            <w:hideMark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945F42" w:rsidRPr="00681A55" w:rsidTr="000B7BB8">
        <w:tc>
          <w:tcPr>
            <w:tcW w:w="4785" w:type="dxa"/>
          </w:tcPr>
          <w:p w:rsidR="00945F42" w:rsidRDefault="00945F42" w:rsidP="000B7BB8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45F42" w:rsidRDefault="00945F42" w:rsidP="000B7BB8">
            <w:pPr>
              <w:spacing w:after="0" w:line="240" w:lineRule="auto"/>
              <w:ind w:left="220"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945F42" w:rsidRDefault="00945F42" w:rsidP="000B7BB8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F42" w:rsidRPr="00681A55" w:rsidTr="000B7BB8">
        <w:tc>
          <w:tcPr>
            <w:tcW w:w="4785" w:type="dxa"/>
            <w:hideMark/>
          </w:tcPr>
          <w:p w:rsidR="00945F42" w:rsidRDefault="00945F42" w:rsidP="000B7B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945F42" w:rsidRDefault="00945F42" w:rsidP="0094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5F42" w:rsidRDefault="00945F42" w:rsidP="00945F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5F42" w:rsidRPr="005C408C" w:rsidRDefault="00945F42" w:rsidP="00945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0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Календарное тематическое планирование </w:t>
      </w:r>
    </w:p>
    <w:p w:rsidR="00945F42" w:rsidRPr="005C408C" w:rsidRDefault="00945F42" w:rsidP="00945F4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2020</w:t>
      </w: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 /20</w:t>
      </w:r>
      <w:r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945F42" w:rsidRPr="005C408C" w:rsidRDefault="00945F42" w:rsidP="00945F4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основам </w:t>
      </w:r>
      <w:r w:rsidR="00BA4B8E">
        <w:rPr>
          <w:rFonts w:ascii="Times New Roman" w:hAnsi="Times New Roman"/>
          <w:b/>
          <w:sz w:val="24"/>
          <w:szCs w:val="24"/>
          <w:lang w:eastAsia="ru-RU"/>
        </w:rPr>
        <w:t>менеджмента</w:t>
      </w: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45F42" w:rsidRPr="005C408C" w:rsidRDefault="00945F42" w:rsidP="00945F4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63266"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5C408C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</w:p>
    <w:p w:rsidR="00945F42" w:rsidRPr="00F935F2" w:rsidRDefault="00945F42" w:rsidP="00945F42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12" w:type="dxa"/>
        <w:jc w:val="center"/>
        <w:tblInd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6237"/>
        <w:gridCol w:w="1559"/>
        <w:gridCol w:w="1178"/>
      </w:tblGrid>
      <w:tr w:rsidR="00945F42" w:rsidRPr="00261CEC" w:rsidTr="000B7BB8">
        <w:trPr>
          <w:trHeight w:val="187"/>
          <w:jc w:val="center"/>
        </w:trPr>
        <w:tc>
          <w:tcPr>
            <w:tcW w:w="1038" w:type="dxa"/>
            <w:vAlign w:val="center"/>
          </w:tcPr>
          <w:p w:rsidR="00945F42" w:rsidRPr="00261CEC" w:rsidRDefault="00945F42" w:rsidP="000B7BB8">
            <w:pPr>
              <w:spacing w:after="0" w:line="240" w:lineRule="auto"/>
              <w:ind w:left="513" w:hanging="5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559" w:type="dxa"/>
            <w:vAlign w:val="center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26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5F42" w:rsidRPr="00FF2A41" w:rsidRDefault="00945F42" w:rsidP="000B7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657FCE" w:rsidRPr="00657F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организационное поведение</w:t>
            </w:r>
            <w:r w:rsidR="00657F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191E68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E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5F42" w:rsidRPr="00FF2A41" w:rsidRDefault="00945F42" w:rsidP="000B7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E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Вводное занятие. Знакомство, установка правил на занятии, обучение рефлексии, пояснение целей и задачей курса</w:t>
            </w:r>
          </w:p>
        </w:tc>
        <w:tc>
          <w:tcPr>
            <w:tcW w:w="1559" w:type="dxa"/>
          </w:tcPr>
          <w:p w:rsidR="00945F42" w:rsidRPr="006970BC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155939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45F42" w:rsidRPr="00FF2A41" w:rsidRDefault="00657FCE" w:rsidP="000B7BB8">
            <w:pPr>
              <w:tabs>
                <w:tab w:val="left" w:pos="11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C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организационного поведения. Развити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науки об организационном пове</w:t>
            </w:r>
            <w:r w:rsidRPr="00657FCE">
              <w:rPr>
                <w:rFonts w:ascii="Times New Roman" w:eastAsia="Calibri" w:hAnsi="Times New Roman" w:cs="Times New Roman"/>
                <w:sz w:val="24"/>
                <w:szCs w:val="24"/>
              </w:rPr>
              <w:t>дении.  Цели  науки 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  организационном  поведении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45F42" w:rsidRPr="00FF2A41" w:rsidRDefault="00617E8F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изационное  поведение  и  сопре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дельные </w:t>
            </w:r>
            <w:proofErr w:type="spellStart"/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менеджериальные</w:t>
            </w:r>
            <w:proofErr w:type="spellEnd"/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дисциплины. Схема формирования ролевого поведения человека в организации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45F42" w:rsidRPr="00047F8E" w:rsidRDefault="00617E8F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Уровни анализа организационного поведения.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теоретические подходы в теории организационного поведения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45F42" w:rsidRPr="00FF2A41" w:rsidRDefault="00617E8F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Проблемное поле организаци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онного поведения.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в организационном поведении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155939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45F42" w:rsidRPr="00FF2A41" w:rsidRDefault="00945F42" w:rsidP="000B7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617E8F" w:rsidRPr="0061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Поведение человека в организации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45F42" w:rsidRPr="00FF2A41" w:rsidRDefault="00617E8F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функции поведения. Отношения субъекта поведения с материальной и социальной средой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45F42" w:rsidRPr="00FF2A41" w:rsidRDefault="00617E8F" w:rsidP="0061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8F">
              <w:rPr>
                <w:rFonts w:ascii="Times New Roman" w:hAnsi="Times New Roman" w:cs="Times New Roman"/>
                <w:sz w:val="24"/>
                <w:szCs w:val="24"/>
              </w:rPr>
              <w:t>Типы поведения в организации по критерию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етствия ролевым ожиданиям: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роле</w:t>
            </w:r>
            <w:r w:rsidRPr="00617E8F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617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7E8F">
              <w:rPr>
                <w:rFonts w:ascii="Times New Roman" w:hAnsi="Times New Roman" w:cs="Times New Roman"/>
                <w:sz w:val="24"/>
                <w:szCs w:val="24"/>
              </w:rPr>
              <w:t>надролевое</w:t>
            </w:r>
            <w:proofErr w:type="spellEnd"/>
            <w:r w:rsidRPr="00617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7E8F">
              <w:rPr>
                <w:rFonts w:ascii="Times New Roman" w:hAnsi="Times New Roman" w:cs="Times New Roman"/>
                <w:sz w:val="24"/>
                <w:szCs w:val="24"/>
              </w:rPr>
              <w:t>антиролевое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Структура ролевого поведе</w:t>
            </w:r>
            <w:r w:rsidRPr="00617E8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45F42" w:rsidRPr="00FF2A41" w:rsidRDefault="00617E8F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 структура  роли.  Уровни  ролевого  поведения  личности. Многообразие  и конфликт социальных ролей и ролевых ожиданий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45F42" w:rsidRPr="00FF2A41" w:rsidRDefault="00617E8F" w:rsidP="0061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ология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. Конт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рпродуктивное поведение, классификация его видов. 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Буллинг (</w:t>
            </w:r>
            <w:proofErr w:type="spellStart"/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моббинг</w:t>
            </w:r>
            <w:proofErr w:type="spellEnd"/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) в организации.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Трудоголизм</w:t>
            </w:r>
            <w:proofErr w:type="spellEnd"/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45F42" w:rsidRPr="00FF2A41" w:rsidRDefault="00617E8F" w:rsidP="0061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Надролевое</w:t>
            </w:r>
            <w:proofErr w:type="spellEnd"/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поведение. Понятие «поведение гражданина 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организации». Классификация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видов по Д. Органу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. Условия и способы стимулирования «гражданского поведения» в организации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945F42" w:rsidRPr="00155939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45F42" w:rsidRPr="009D4317" w:rsidRDefault="00945F42" w:rsidP="000B7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617E8F" w:rsidRPr="0061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Личность в организации: психологические характеристики</w:t>
            </w:r>
          </w:p>
        </w:tc>
        <w:tc>
          <w:tcPr>
            <w:tcW w:w="1559" w:type="dxa"/>
          </w:tcPr>
          <w:p w:rsidR="00945F42" w:rsidRPr="004641CE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45F42" w:rsidRPr="00FF2A41" w:rsidRDefault="00617E8F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личности и психологических характеристи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Методики измерения психологи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45F42" w:rsidRPr="00FF2A41" w:rsidRDefault="00617E8F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соответствия личностных качеств работника требованиям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17E8F">
              <w:rPr>
                <w:rFonts w:ascii="Times New Roman" w:eastAsia="Calibri" w:hAnsi="Times New Roman" w:cs="Times New Roman"/>
                <w:sz w:val="24"/>
                <w:szCs w:val="24"/>
              </w:rPr>
              <w:t>Теории  соответствия  личности  работе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45F42" w:rsidRPr="00FF2A41" w:rsidRDefault="00A831DC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Г. </w:t>
            </w:r>
            <w:proofErr w:type="spellStart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. «Большая пятерка» личностных характеристик. Качества «большой пятерки» и поведение работников в организации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45F42" w:rsidRPr="00FF2A41" w:rsidRDefault="00A831DC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Личности типа</w:t>
            </w:r>
            <w:proofErr w:type="gramStart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Реак</w:t>
            </w: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тивность / </w:t>
            </w:r>
            <w:proofErr w:type="spellStart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проактивность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онформность</w:t>
            </w:r>
            <w:proofErr w:type="spellEnd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. Эмоциональный интеллект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Локус контроля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45F42" w:rsidRPr="00FF2A41" w:rsidRDefault="00A831DC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Майерс-</w:t>
            </w:r>
            <w:proofErr w:type="spellStart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Бриггс</w:t>
            </w:r>
            <w:proofErr w:type="spellEnd"/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5F42" w:rsidRPr="009D4317" w:rsidRDefault="00945F42" w:rsidP="000B7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A831DC" w:rsidRPr="00A83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Личность в организации: психические состояния и процессы восприятия</w:t>
            </w:r>
          </w:p>
        </w:tc>
        <w:tc>
          <w:tcPr>
            <w:tcW w:w="1559" w:type="dxa"/>
          </w:tcPr>
          <w:p w:rsidR="00945F42" w:rsidRPr="004641CE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45F42" w:rsidRPr="00FF2A41" w:rsidRDefault="00A831DC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психических состояний и их связь с поведе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нием человека в организации.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моэффективность</w:t>
            </w:r>
            <w:proofErr w:type="spellEnd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(А. Бандура). Выученная беспомощность (М. </w:t>
            </w:r>
            <w:proofErr w:type="spellStart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Селигман</w:t>
            </w:r>
            <w:proofErr w:type="spellEnd"/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). Психологическое благополучие, его составляющие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45F42" w:rsidRPr="00FF2A41" w:rsidRDefault="00A831DC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стресса. «Негативные» и «позитивные» стрессы. Организационные, групповые, индивидуальные причины стресса. Последствия высокого уровня стресса для организации и работников. Способы борьбы со стрессом в организации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945F42" w:rsidRPr="00FF2A41" w:rsidRDefault="00A831DC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восприятия, их важность для 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поведения в организации. «Тео</w:t>
            </w: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рема Томаса». Факторы, влияющие на процессы восприятия. Важнейшие виды социального восприятия  в  организации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945F42" w:rsidRPr="00FF2A41" w:rsidRDefault="00A831DC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 климат.  Воспринимаемая  организационная поддержка. Доверие в организации. Идентификация с организацией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945F42" w:rsidRPr="00FF2A41" w:rsidRDefault="00A831DC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«Психологический контракт» работника. Структура психологического контракта. Типы психологических контрактов. Последствия нарушения психологических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31DC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контрактов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45F42" w:rsidRPr="004641CE" w:rsidRDefault="00945F42" w:rsidP="000B7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A831DC" w:rsidRPr="00A83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 и установки работников в организации</w:t>
            </w:r>
          </w:p>
        </w:tc>
        <w:tc>
          <w:tcPr>
            <w:tcW w:w="1559" w:type="dxa"/>
          </w:tcPr>
          <w:p w:rsidR="00945F42" w:rsidRPr="004641CE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945F42" w:rsidRPr="00FF2A41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Понятие ценностей. Терминальные и инструментал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ьные ценности (М.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«Внут</w:t>
            </w: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ренние» и «внешние» трудовые ценности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945F42" w:rsidRPr="00FF2A41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 и  компоненты  установок:  эмоциональный,  когнитивный,  поведенческий. Функции установок. Важнейшие установки, определяющие поведение человека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155939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945F42" w:rsidRPr="00FF2A41" w:rsidRDefault="00FF2D95" w:rsidP="00FF2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работой и поведение сотрудников. Вовлеченность в работу и отчуждение от работы. Поведенческие проявления вовлеченности. Условия формирования вовлеченности персонала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37" w:type="dxa"/>
          </w:tcPr>
          <w:p w:rsidR="00945F42" w:rsidRPr="00FF2A41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и факторы организационной приверженности. Объекты приверженности в организации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945F42" w:rsidRPr="00FF2A41" w:rsidRDefault="00FF2D95" w:rsidP="000B7BB8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Трехкомпонентная модель приверженности (Дж. Мейер, Н. Ален).  Позитивные и негативные следствия организационной приверженности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45F42" w:rsidRPr="00FF2A41" w:rsidRDefault="00945F42" w:rsidP="000B7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FF2D95" w:rsidRPr="00FF2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в организации</w:t>
            </w:r>
          </w:p>
        </w:tc>
        <w:tc>
          <w:tcPr>
            <w:tcW w:w="1559" w:type="dxa"/>
          </w:tcPr>
          <w:p w:rsidR="00945F42" w:rsidRPr="00FF2A41" w:rsidRDefault="00FF2D95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945F42" w:rsidRPr="00FF2A41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социальной группы. Выгоды и издержки членства в группе. Культурно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-регулятивные  атрибуты  группы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945F42" w:rsidRPr="00FF2A41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групп. Групповой контроль. Статусы как социально определенные позиции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945F42" w:rsidRPr="00FF2A41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Стадии развития группы в организации (Б. </w:t>
            </w:r>
            <w:proofErr w:type="spellStart"/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Такман</w:t>
            </w:r>
            <w:proofErr w:type="spellEnd"/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Дженсен</w:t>
            </w:r>
            <w:proofErr w:type="spellEnd"/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). Факторы интеграции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Принятие ре</w:t>
            </w: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шений в группе. Эффективность рабочих групп.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945F42" w:rsidRPr="00FF2A41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Понятие  команды.  Сравнение  рабочих  групп  и  команд.  Типы  команд  в  организации. Факторы эффективности команды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45F42" w:rsidRPr="000F5A70" w:rsidRDefault="00945F42" w:rsidP="000B7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7. </w:t>
            </w:r>
            <w:r w:rsidR="00FF2D95" w:rsidRPr="00FF2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1559" w:type="dxa"/>
          </w:tcPr>
          <w:p w:rsidR="00945F42" w:rsidRPr="004255A8" w:rsidRDefault="00FF2D95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945F42" w:rsidRDefault="00945F42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945F42" w:rsidRPr="00FF2A41" w:rsidRDefault="00FF2D95" w:rsidP="00FF2D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Понятие  организационной  культуры.  Основные  функции  организационной  культуры.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пониманию организац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ионной куль</w:t>
            </w: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туры: рациональный и феноменологический. Структура организационной культуры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155939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945F42" w:rsidRPr="00FF2A41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Формальные и неформальные нормы поведения в организации. Уровни организационной культуры по Э. Шейну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3 типовые организационные культуры по Э. Шейну.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261CEC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45F42" w:rsidRPr="00261CEC" w:rsidTr="000B7BB8">
        <w:trPr>
          <w:trHeight w:val="187"/>
          <w:jc w:val="center"/>
        </w:trPr>
        <w:tc>
          <w:tcPr>
            <w:tcW w:w="1038" w:type="dxa"/>
          </w:tcPr>
          <w:p w:rsidR="00945F42" w:rsidRPr="00261CEC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945F42" w:rsidRPr="0082136D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Этапы социализации в организационной культуре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 организационной  культурой:  формирование, поддержание, изменение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Факторы, способствующие культур</w:t>
            </w:r>
            <w:r w:rsidRPr="00FF2D95">
              <w:rPr>
                <w:rFonts w:ascii="Times New Roman" w:eastAsia="Calibri" w:hAnsi="Times New Roman" w:cs="Times New Roman"/>
                <w:sz w:val="24"/>
                <w:szCs w:val="24"/>
              </w:rPr>
              <w:t>ным изменениям. Принципы культурных изменений</w:t>
            </w:r>
          </w:p>
        </w:tc>
        <w:tc>
          <w:tcPr>
            <w:tcW w:w="1559" w:type="dxa"/>
          </w:tcPr>
          <w:p w:rsidR="00945F42" w:rsidRPr="00FF2A41" w:rsidRDefault="00945F42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45F42" w:rsidRPr="00155939" w:rsidRDefault="00FF2D95" w:rsidP="000B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F2D95" w:rsidRPr="00261CEC" w:rsidTr="000B7BB8">
        <w:trPr>
          <w:trHeight w:val="187"/>
          <w:jc w:val="center"/>
        </w:trPr>
        <w:tc>
          <w:tcPr>
            <w:tcW w:w="1038" w:type="dxa"/>
          </w:tcPr>
          <w:p w:rsidR="00FF2D95" w:rsidRPr="00261CEC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FF2D95" w:rsidRPr="0082136D" w:rsidRDefault="00FF2D95" w:rsidP="003E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курса</w:t>
            </w:r>
          </w:p>
        </w:tc>
        <w:tc>
          <w:tcPr>
            <w:tcW w:w="1559" w:type="dxa"/>
          </w:tcPr>
          <w:p w:rsidR="00FF2D95" w:rsidRPr="004255A8" w:rsidRDefault="00FF2D95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D95" w:rsidRPr="00261CEC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F2D95" w:rsidRPr="00261CEC" w:rsidTr="000B7BB8">
        <w:trPr>
          <w:trHeight w:val="187"/>
          <w:jc w:val="center"/>
        </w:trPr>
        <w:tc>
          <w:tcPr>
            <w:tcW w:w="1038" w:type="dxa"/>
          </w:tcPr>
          <w:p w:rsidR="00FF2D95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FF2D95" w:rsidRPr="004255A8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A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курса</w:t>
            </w:r>
          </w:p>
        </w:tc>
        <w:tc>
          <w:tcPr>
            <w:tcW w:w="1559" w:type="dxa"/>
          </w:tcPr>
          <w:p w:rsidR="00FF2D95" w:rsidRPr="004255A8" w:rsidRDefault="00FF2D95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F2D95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F2D95" w:rsidRPr="00261CEC" w:rsidTr="000B7BB8">
        <w:trPr>
          <w:trHeight w:val="414"/>
          <w:jc w:val="center"/>
        </w:trPr>
        <w:tc>
          <w:tcPr>
            <w:tcW w:w="1038" w:type="dxa"/>
          </w:tcPr>
          <w:p w:rsidR="00FF2D95" w:rsidRPr="00261CEC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D95" w:rsidRPr="006970BC" w:rsidRDefault="00FF2D95" w:rsidP="000B7B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F2D95" w:rsidRPr="00FF2A41" w:rsidRDefault="00FF2D95" w:rsidP="000B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:rsidR="00FF2D95" w:rsidRPr="00261CEC" w:rsidRDefault="00FF2D95" w:rsidP="000B7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5F42" w:rsidRDefault="00945F42" w:rsidP="00945F4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6"/>
        <w:gridCol w:w="3253"/>
        <w:gridCol w:w="3285"/>
      </w:tblGrid>
      <w:tr w:rsidR="00945F42" w:rsidRPr="00592984" w:rsidTr="000B7BB8">
        <w:trPr>
          <w:jc w:val="center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945F42" w:rsidRPr="00592984" w:rsidRDefault="00945F42" w:rsidP="000B7BB8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945F42" w:rsidRPr="00592984" w:rsidRDefault="00945F42" w:rsidP="000B7BB8">
            <w:pPr>
              <w:pBdr>
                <w:bottom w:val="single" w:sz="12" w:space="1" w:color="auto"/>
              </w:pBd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F42" w:rsidRPr="00592984" w:rsidRDefault="00945F42" w:rsidP="000B7BB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2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945F42" w:rsidRPr="00592984" w:rsidRDefault="00945F42" w:rsidP="000B7BB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Пежемский</w:t>
            </w:r>
            <w:proofErr w:type="spellEnd"/>
            <w:r w:rsidRPr="00592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45F42" w:rsidRDefault="00945F42" w:rsidP="00945F4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2D95" w:rsidRDefault="00FF2D95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D95" w:rsidRDefault="00FF2D95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D95" w:rsidRDefault="00FF2D95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D95" w:rsidRDefault="00FF2D95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D95" w:rsidRDefault="00FF2D95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D95" w:rsidRDefault="00FF2D95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Обязательные оценочные материалы по курсу «Основы </w:t>
      </w:r>
      <w:r w:rsidR="00BA4B8E">
        <w:rPr>
          <w:rFonts w:ascii="Times New Roman" w:hAnsi="Times New Roman" w:cs="Times New Roman"/>
          <w:b/>
          <w:bCs/>
          <w:sz w:val="24"/>
          <w:szCs w:val="24"/>
        </w:rPr>
        <w:t>менеджмента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945F42" w:rsidRDefault="00E63266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bookmarkStart w:id="8" w:name="_GoBack"/>
      <w:bookmarkEnd w:id="8"/>
      <w:r w:rsidR="00945F4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945F42" w:rsidRDefault="00945F42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полугодие</w:t>
      </w:r>
    </w:p>
    <w:p w:rsidR="00945F42" w:rsidRDefault="00945F42" w:rsidP="00945F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D167F9">
        <w:rPr>
          <w:rFonts w:ascii="Times New Roman" w:hAnsi="Times New Roman" w:cs="Times New Roman"/>
        </w:rPr>
        <w:t>Эссе</w:t>
      </w:r>
      <w:r>
        <w:rPr>
          <w:rFonts w:ascii="Times New Roman" w:hAnsi="Times New Roman" w:cs="Times New Roman"/>
        </w:rPr>
        <w:t xml:space="preserve"> </w:t>
      </w:r>
      <w:r w:rsidR="00D167F9">
        <w:rPr>
          <w:rFonts w:ascii="Times New Roman" w:hAnsi="Times New Roman" w:cs="Times New Roman"/>
        </w:rPr>
        <w:t xml:space="preserve">на тему </w:t>
      </w:r>
      <w:r>
        <w:rPr>
          <w:rFonts w:ascii="Times New Roman" w:hAnsi="Times New Roman" w:cs="Times New Roman"/>
        </w:rPr>
        <w:t>«</w:t>
      </w:r>
      <w:r w:rsidR="00D167F9">
        <w:rPr>
          <w:rFonts w:ascii="Times New Roman" w:hAnsi="Times New Roman" w:cs="Times New Roman"/>
        </w:rPr>
        <w:t>Идеальный руководитель». Понимание ценностных различий, выделяющих руководителя организации.</w:t>
      </w:r>
      <w:r w:rsidRPr="00047F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5F42" w:rsidRDefault="00D167F9" w:rsidP="00945F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Практическая работа</w:t>
      </w:r>
      <w:r w:rsidR="00945F4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Проблемное поле организаци</w:t>
      </w:r>
      <w:r w:rsidRPr="00617E8F">
        <w:rPr>
          <w:rFonts w:ascii="Times New Roman" w:eastAsia="Calibri" w:hAnsi="Times New Roman" w:cs="Times New Roman"/>
          <w:sz w:val="24"/>
          <w:szCs w:val="24"/>
        </w:rPr>
        <w:t>онного поведения</w:t>
      </w:r>
      <w:r>
        <w:rPr>
          <w:rFonts w:ascii="Times New Roman" w:eastAsia="Calibri" w:hAnsi="Times New Roman" w:cs="Times New Roman"/>
          <w:sz w:val="24"/>
          <w:szCs w:val="24"/>
        </w:rPr>
        <w:t>». Изучение проблем, связанных с реализацией эффективного управления в организации.</w:t>
      </w:r>
    </w:p>
    <w:p w:rsidR="00945F42" w:rsidRDefault="00F17179" w:rsidP="00945F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Методика «</w:t>
      </w:r>
      <w:r w:rsidRPr="00617E8F">
        <w:rPr>
          <w:rFonts w:ascii="Times New Roman" w:hAnsi="Times New Roman" w:cs="Times New Roman"/>
          <w:sz w:val="24"/>
          <w:szCs w:val="24"/>
        </w:rPr>
        <w:t>Типы поведения в организации</w:t>
      </w:r>
      <w:r>
        <w:rPr>
          <w:rFonts w:ascii="Times New Roman" w:eastAsia="Calibri" w:hAnsi="Times New Roman" w:cs="Times New Roman"/>
          <w:sz w:val="24"/>
          <w:szCs w:val="24"/>
        </w:rPr>
        <w:t>». Определение ведущего типа организационного поведения</w:t>
      </w:r>
      <w:r w:rsidR="00945F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F42" w:rsidRDefault="00945F42" w:rsidP="00945F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Письменная работа «</w:t>
      </w:r>
      <w:r w:rsidR="00F17179">
        <w:rPr>
          <w:rFonts w:ascii="Times New Roman" w:eastAsia="Calibri" w:hAnsi="Times New Roman" w:cs="Times New Roman"/>
          <w:sz w:val="24"/>
          <w:szCs w:val="24"/>
        </w:rPr>
        <w:t>Конфликт социальных ролей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45F42" w:rsidRDefault="00945F42" w:rsidP="00945F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81027C">
        <w:rPr>
          <w:rFonts w:ascii="Times New Roman" w:eastAsia="Calibri" w:hAnsi="Times New Roman" w:cs="Times New Roman"/>
          <w:sz w:val="24"/>
          <w:szCs w:val="24"/>
        </w:rPr>
        <w:t>Практическое занятие на тему «П</w:t>
      </w:r>
      <w:r w:rsidR="0081027C" w:rsidRPr="00617E8F">
        <w:rPr>
          <w:rFonts w:ascii="Times New Roman" w:eastAsia="Calibri" w:hAnsi="Times New Roman" w:cs="Times New Roman"/>
          <w:sz w:val="24"/>
          <w:szCs w:val="24"/>
        </w:rPr>
        <w:t>оведение гражданина</w:t>
      </w:r>
      <w:r w:rsidR="0081027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81027C" w:rsidRPr="00617E8F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="0081027C">
        <w:rPr>
          <w:rFonts w:ascii="Times New Roman" w:eastAsia="Calibri" w:hAnsi="Times New Roman" w:cs="Times New Roman"/>
          <w:sz w:val="24"/>
          <w:szCs w:val="24"/>
        </w:rPr>
        <w:t>» по классификации Д. Органа.</w:t>
      </w:r>
    </w:p>
    <w:p w:rsidR="00945F42" w:rsidRDefault="00945F42" w:rsidP="00945F4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81027C" w:rsidRPr="00A831DC">
        <w:rPr>
          <w:rFonts w:ascii="Times New Roman" w:eastAsia="Calibri" w:hAnsi="Times New Roman" w:cs="Times New Roman"/>
          <w:sz w:val="24"/>
          <w:szCs w:val="24"/>
        </w:rPr>
        <w:t xml:space="preserve">Методика Г. </w:t>
      </w:r>
      <w:proofErr w:type="spellStart"/>
      <w:r w:rsidR="0081027C" w:rsidRPr="00A831DC">
        <w:rPr>
          <w:rFonts w:ascii="Times New Roman" w:eastAsia="Calibri" w:hAnsi="Times New Roman" w:cs="Times New Roman"/>
          <w:sz w:val="24"/>
          <w:szCs w:val="24"/>
        </w:rPr>
        <w:t>Айзенка</w:t>
      </w:r>
      <w:proofErr w:type="spellEnd"/>
      <w:r w:rsidR="0081027C" w:rsidRPr="00A831DC">
        <w:rPr>
          <w:rFonts w:ascii="Times New Roman" w:eastAsia="Calibri" w:hAnsi="Times New Roman" w:cs="Times New Roman"/>
          <w:sz w:val="24"/>
          <w:szCs w:val="24"/>
        </w:rPr>
        <w:t>. «Большая пятерка» личностных характеристик.</w:t>
      </w:r>
      <w:r w:rsidR="0081027C">
        <w:rPr>
          <w:rFonts w:ascii="Times New Roman" w:eastAsia="Calibri" w:hAnsi="Times New Roman" w:cs="Times New Roman"/>
          <w:sz w:val="24"/>
          <w:szCs w:val="24"/>
        </w:rPr>
        <w:t xml:space="preserve"> Выявление соответствия каче</w:t>
      </w:r>
      <w:proofErr w:type="gramStart"/>
      <w:r w:rsidR="0081027C">
        <w:rPr>
          <w:rFonts w:ascii="Times New Roman" w:eastAsia="Calibri" w:hAnsi="Times New Roman" w:cs="Times New Roman"/>
          <w:sz w:val="24"/>
          <w:szCs w:val="24"/>
        </w:rPr>
        <w:t>ств тр</w:t>
      </w:r>
      <w:proofErr w:type="gramEnd"/>
      <w:r w:rsidR="0081027C">
        <w:rPr>
          <w:rFonts w:ascii="Times New Roman" w:eastAsia="Calibri" w:hAnsi="Times New Roman" w:cs="Times New Roman"/>
          <w:sz w:val="24"/>
          <w:szCs w:val="24"/>
        </w:rPr>
        <w:t>ебованиям руководителя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F42" w:rsidRDefault="00945F42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полугодие</w:t>
      </w:r>
    </w:p>
    <w:p w:rsidR="00945F42" w:rsidRDefault="00945F42" w:rsidP="00945F42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Письменная работа «</w:t>
      </w:r>
      <w:r w:rsidR="0081027C">
        <w:rPr>
          <w:rFonts w:ascii="Times New Roman" w:eastAsia="Calibri" w:hAnsi="Times New Roman" w:cs="Times New Roman"/>
          <w:sz w:val="24"/>
          <w:szCs w:val="24"/>
        </w:rPr>
        <w:t>Эмоциональный интеллект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81027C">
        <w:rPr>
          <w:rFonts w:ascii="Times New Roman" w:eastAsia="Calibri" w:hAnsi="Times New Roman" w:cs="Times New Roman"/>
          <w:sz w:val="24"/>
          <w:szCs w:val="24"/>
        </w:rPr>
        <w:t xml:space="preserve"> Оценка уровня понимания эмоций как ведущей системы эффективности управления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F42" w:rsidRDefault="00945F42" w:rsidP="00945F4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Практическая работа «</w:t>
      </w:r>
      <w:r w:rsidR="0081027C" w:rsidRPr="00A831DC">
        <w:rPr>
          <w:rFonts w:ascii="Times New Roman" w:eastAsia="Calibri" w:hAnsi="Times New Roman" w:cs="Times New Roman"/>
          <w:sz w:val="24"/>
          <w:szCs w:val="24"/>
        </w:rPr>
        <w:t>Способы борьбы со стрессом в организации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81027C">
        <w:rPr>
          <w:rFonts w:ascii="Times New Roman" w:eastAsia="Calibri" w:hAnsi="Times New Roman" w:cs="Times New Roman"/>
          <w:sz w:val="24"/>
          <w:szCs w:val="24"/>
        </w:rPr>
        <w:t xml:space="preserve"> Отработка навыка разрешения стрессовых ситуаций в организации.</w:t>
      </w:r>
    </w:p>
    <w:p w:rsidR="00945F42" w:rsidRDefault="00945F42" w:rsidP="00945F4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Эссе на тему «</w:t>
      </w:r>
      <w:r w:rsidR="007C6794">
        <w:rPr>
          <w:rFonts w:ascii="Times New Roman" w:eastAsia="Calibri" w:hAnsi="Times New Roman" w:cs="Times New Roman"/>
          <w:sz w:val="24"/>
          <w:szCs w:val="24"/>
        </w:rPr>
        <w:t>Организационный климат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7C6794">
        <w:rPr>
          <w:rFonts w:ascii="Times New Roman" w:eastAsia="Calibri" w:hAnsi="Times New Roman" w:cs="Times New Roman"/>
          <w:sz w:val="24"/>
          <w:szCs w:val="24"/>
        </w:rPr>
        <w:t>Изучение влияния фактора психологического комфорта на участников процесса организации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F42" w:rsidRDefault="00945F42" w:rsidP="00945F4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Письменная работа «</w:t>
      </w:r>
      <w:r w:rsidR="007C6794" w:rsidRPr="00FF2D95">
        <w:rPr>
          <w:rFonts w:ascii="Times New Roman" w:eastAsia="Calibri" w:hAnsi="Times New Roman" w:cs="Times New Roman"/>
          <w:sz w:val="24"/>
          <w:szCs w:val="24"/>
        </w:rPr>
        <w:t>Понятие  и  компоненты  установок:  эмоциональный,  когнитивный,  поведенческий</w:t>
      </w:r>
      <w:r w:rsidR="007C679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F42" w:rsidRDefault="00945F42" w:rsidP="00945F4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Практическая работа </w:t>
      </w:r>
      <w:r w:rsidR="007C6794">
        <w:rPr>
          <w:rFonts w:ascii="Times New Roman" w:eastAsia="Calibri" w:hAnsi="Times New Roman" w:cs="Times New Roman"/>
          <w:sz w:val="24"/>
          <w:szCs w:val="24"/>
        </w:rPr>
        <w:t>«</w:t>
      </w:r>
      <w:r w:rsidR="007C6794" w:rsidRPr="00FF2D95">
        <w:rPr>
          <w:rFonts w:ascii="Times New Roman" w:eastAsia="Calibri" w:hAnsi="Times New Roman" w:cs="Times New Roman"/>
          <w:sz w:val="24"/>
          <w:szCs w:val="24"/>
        </w:rPr>
        <w:t>Управление  организационной  культурой</w:t>
      </w:r>
      <w:r w:rsidR="007C679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C6794">
        <w:rPr>
          <w:rFonts w:ascii="Times New Roman" w:eastAsia="Calibri" w:hAnsi="Times New Roman" w:cs="Times New Roman"/>
          <w:sz w:val="24"/>
          <w:szCs w:val="24"/>
        </w:rPr>
        <w:t xml:space="preserve"> Отработка навыка управления малой группой.</w:t>
      </w:r>
    </w:p>
    <w:p w:rsidR="00945F42" w:rsidRDefault="00945F42" w:rsidP="00945F4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7C6794">
        <w:rPr>
          <w:rFonts w:ascii="Times New Roman" w:eastAsia="Calibri" w:hAnsi="Times New Roman" w:cs="Times New Roman"/>
          <w:sz w:val="24"/>
          <w:szCs w:val="24"/>
        </w:rPr>
        <w:t>Эссе на тему, рассматриваемую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рамках курса.</w:t>
      </w:r>
    </w:p>
    <w:p w:rsidR="00945F42" w:rsidRDefault="00945F42" w:rsidP="00945F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5F42" w:rsidRDefault="00945F42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C6794" w:rsidRDefault="007C6794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C6794" w:rsidRDefault="007C6794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C6794" w:rsidRDefault="007C6794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C6794" w:rsidRDefault="007C6794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C6794" w:rsidRDefault="007C6794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C6794" w:rsidRDefault="007C6794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C6794" w:rsidRDefault="007C6794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C6794" w:rsidRDefault="007C6794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C6794" w:rsidRDefault="007C6794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5F42" w:rsidRDefault="00945F42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5F42" w:rsidRDefault="00945F42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5F42" w:rsidRPr="000B7220" w:rsidRDefault="00945F42" w:rsidP="009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B72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Критерии оценивания обязательных оценочных работ</w:t>
      </w:r>
    </w:p>
    <w:p w:rsidR="00945F42" w:rsidRDefault="00945F42" w:rsidP="00945F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45F42" w:rsidRPr="0041021F" w:rsidRDefault="00945F42" w:rsidP="00945F42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>Оценка 5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 xml:space="preserve"> ставится, если устойчивое внимание уделяется вопросам знаний, связанным с данной темой, и они хорошо подобраны - разработаны с учетом различных точек зрения и эффективно связаны с областями знаний и / или способами познания. Аргументы ясны, подтверждаются реальными примерами и эффективно оцениваются; контраргументы тщательно изучены; последствия рассмотрены.</w:t>
      </w:r>
    </w:p>
    <w:p w:rsidR="00945F42" w:rsidRPr="0041021F" w:rsidRDefault="00945F42" w:rsidP="00945F42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>Оценка 4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 xml:space="preserve"> ставится, если особое внимание уделяется вопросам знаний, связанным с данной темой, разработанным с учетом различных точек зрения и связанным с областями знаний и / или способами познания. Аргументы ясны, подтверждаются реальными примерами и оцениваются; некоторые контраргументы выявлены и изучены.</w:t>
      </w:r>
    </w:p>
    <w:p w:rsidR="00945F42" w:rsidRPr="0041021F" w:rsidRDefault="00945F42" w:rsidP="00945F42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Оценка 3 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>ставится, если особое внимание уделяется некоторым вопросам знаний, связанным с данной темой - с некоторым развитием и связями с областями знаний и / или способами познания. Некоторые аргументы понятны и подтверждаются примерами; некоторые контраргументы определены.</w:t>
      </w:r>
    </w:p>
    <w:p w:rsidR="00945F42" w:rsidRPr="0041021F" w:rsidRDefault="00945F42" w:rsidP="00945F42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>Оценка 2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 xml:space="preserve"> ставится, если рассматриваются некоторые вопросы знаний, которые связаны с данной темой, но эссе в значительной степени носит описательный характер, с поверхностными или ограниченными ссылками на области знаний и / или способы познания. Аргументы предлагаются, но неясны и / или не подкреплены эффективными примерами.</w:t>
      </w:r>
    </w:p>
    <w:p w:rsidR="00945F42" w:rsidRPr="0041021F" w:rsidRDefault="00945F42" w:rsidP="00945F42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1021F">
        <w:rPr>
          <w:rFonts w:ascii="Times New Roman" w:hAnsi="Times New Roman" w:cs="Times New Roman"/>
          <w:b/>
          <w:sz w:val="24"/>
          <w:szCs w:val="24"/>
          <w:lang w:eastAsia="ko-KR"/>
        </w:rPr>
        <w:t>Оценка 1</w:t>
      </w:r>
      <w:r w:rsidRPr="0041021F">
        <w:rPr>
          <w:rFonts w:ascii="Times New Roman" w:hAnsi="Times New Roman" w:cs="Times New Roman"/>
          <w:sz w:val="24"/>
          <w:szCs w:val="24"/>
          <w:lang w:eastAsia="ko-KR"/>
        </w:rPr>
        <w:t xml:space="preserve"> ставится, если эссе имеет очень ограниченное отношение к данной теме - соответствующие пункты являются описательными. Утверждения предлагаются, но не исследуются.</w:t>
      </w:r>
    </w:p>
    <w:p w:rsidR="00945F42" w:rsidRDefault="00945F42" w:rsidP="00945F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5F42" w:rsidRDefault="00945F42" w:rsidP="00945F42">
      <w:pPr>
        <w:jc w:val="both"/>
      </w:pPr>
    </w:p>
    <w:p w:rsidR="00945F42" w:rsidRDefault="00945F42" w:rsidP="00945F42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42" w:rsidRDefault="00945F42" w:rsidP="00945F42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C5B0A" w:rsidRDefault="001C5B0A"/>
    <w:sectPr w:rsidR="001C5B0A" w:rsidSect="00475D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42"/>
    <w:rsid w:val="00112043"/>
    <w:rsid w:val="001C5B0A"/>
    <w:rsid w:val="0033447C"/>
    <w:rsid w:val="00413144"/>
    <w:rsid w:val="0052502A"/>
    <w:rsid w:val="00617E8F"/>
    <w:rsid w:val="00657FCE"/>
    <w:rsid w:val="007873E0"/>
    <w:rsid w:val="007C6794"/>
    <w:rsid w:val="0081027C"/>
    <w:rsid w:val="00945F42"/>
    <w:rsid w:val="00A831DC"/>
    <w:rsid w:val="00A926DF"/>
    <w:rsid w:val="00BA4B8E"/>
    <w:rsid w:val="00D167F9"/>
    <w:rsid w:val="00E63266"/>
    <w:rsid w:val="00F17179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4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4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2020-10-05T00:21:00Z</dcterms:created>
  <dcterms:modified xsi:type="dcterms:W3CDTF">2020-10-05T00:21:00Z</dcterms:modified>
</cp:coreProperties>
</file>