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3E" w:rsidRPr="001051CD" w:rsidRDefault="00FB7D3E" w:rsidP="00845005">
      <w:pPr>
        <w:spacing w:after="0"/>
        <w:ind w:left="220" w:firstLine="330"/>
        <w:jc w:val="center"/>
        <w:rPr>
          <w:rFonts w:ascii="Times New Roman" w:hAnsi="Times New Roman"/>
          <w:b/>
          <w:bCs/>
          <w:sz w:val="24"/>
          <w:szCs w:val="24"/>
        </w:rPr>
      </w:pPr>
      <w:r w:rsidRPr="001051CD">
        <w:rPr>
          <w:rFonts w:ascii="Times New Roman" w:hAnsi="Times New Roman"/>
          <w:b/>
          <w:bCs/>
          <w:sz w:val="24"/>
          <w:szCs w:val="24"/>
        </w:rPr>
        <w:t>АВТОНОМНАЯ НЕКОММЕРЧЕСКАЯ ПРОФЕССИОНАЛЬНАЯ ОБРАЗОВАТЕЛЬНАЯ ОРГАНИЗАЦИЯ</w:t>
      </w:r>
    </w:p>
    <w:p w:rsidR="00FB7D3E" w:rsidRPr="001051CD" w:rsidRDefault="00FB7D3E" w:rsidP="00845005">
      <w:pPr>
        <w:pBdr>
          <w:bottom w:val="single" w:sz="12" w:space="1" w:color="auto"/>
        </w:pBdr>
        <w:spacing w:after="0"/>
        <w:ind w:left="220" w:firstLine="330"/>
        <w:jc w:val="center"/>
        <w:rPr>
          <w:rFonts w:ascii="Times New Roman" w:hAnsi="Times New Roman"/>
          <w:b/>
          <w:bCs/>
          <w:sz w:val="24"/>
          <w:szCs w:val="24"/>
        </w:rPr>
      </w:pPr>
      <w:r w:rsidRPr="001051CD">
        <w:rPr>
          <w:rFonts w:ascii="Times New Roman" w:hAnsi="Times New Roman"/>
          <w:b/>
          <w:bCs/>
          <w:sz w:val="24"/>
          <w:szCs w:val="24"/>
        </w:rPr>
        <w:t>«ДАЛЬНЕВОСТОЧНЫЙ ЦЕНТР НЕПРЕРЫВНОГО ОБРАЗОВАНИЯ»</w:t>
      </w:r>
    </w:p>
    <w:p w:rsidR="00FB7D3E" w:rsidRPr="001051CD" w:rsidRDefault="00FB7D3E" w:rsidP="00845005">
      <w:pPr>
        <w:spacing w:after="0"/>
        <w:ind w:left="220" w:firstLine="330"/>
        <w:jc w:val="center"/>
        <w:rPr>
          <w:rFonts w:ascii="Times New Roman" w:hAnsi="Times New Roman"/>
          <w:b/>
          <w:bCs/>
          <w:sz w:val="24"/>
          <w:szCs w:val="24"/>
        </w:rPr>
      </w:pPr>
      <w:r w:rsidRPr="001051CD">
        <w:rPr>
          <w:rFonts w:ascii="Times New Roman" w:hAnsi="Times New Roman"/>
          <w:b/>
          <w:bCs/>
          <w:sz w:val="24"/>
          <w:szCs w:val="24"/>
        </w:rPr>
        <w:t>Международная лингвистическая школа</w:t>
      </w:r>
    </w:p>
    <w:p w:rsidR="00FB7D3E" w:rsidRPr="001051CD" w:rsidRDefault="00FB7D3E" w:rsidP="00845005">
      <w:pPr>
        <w:spacing w:after="0"/>
        <w:ind w:left="220" w:firstLine="330"/>
        <w:jc w:val="center"/>
        <w:rPr>
          <w:rFonts w:ascii="Times New Roman" w:hAnsi="Times New Roman"/>
          <w:b/>
          <w:bCs/>
          <w:sz w:val="24"/>
          <w:szCs w:val="24"/>
        </w:rPr>
      </w:pPr>
      <w:r w:rsidRPr="001051CD">
        <w:rPr>
          <w:rFonts w:ascii="Times New Roman" w:hAnsi="Times New Roman"/>
          <w:b/>
          <w:bCs/>
          <w:sz w:val="24"/>
          <w:szCs w:val="24"/>
        </w:rPr>
        <w:t>(МЛШ)</w:t>
      </w:r>
    </w:p>
    <w:p w:rsidR="00FB7D3E" w:rsidRPr="001051CD" w:rsidRDefault="00FB7D3E" w:rsidP="00845005">
      <w:pPr>
        <w:spacing w:after="0"/>
        <w:ind w:left="220" w:firstLine="330"/>
        <w:jc w:val="center"/>
        <w:rPr>
          <w:rFonts w:ascii="Times New Roman" w:hAnsi="Times New Roman"/>
          <w:b/>
          <w:bCs/>
          <w:sz w:val="24"/>
          <w:szCs w:val="24"/>
        </w:rPr>
      </w:pPr>
    </w:p>
    <w:p w:rsidR="00FB7D3E" w:rsidRPr="001051CD" w:rsidRDefault="00FB7D3E" w:rsidP="00845005">
      <w:pPr>
        <w:spacing w:after="0"/>
        <w:ind w:left="220" w:firstLine="330"/>
        <w:jc w:val="center"/>
        <w:rPr>
          <w:rFonts w:ascii="Times New Roman" w:hAnsi="Times New Roman"/>
          <w:b/>
          <w:bCs/>
          <w:sz w:val="24"/>
          <w:szCs w:val="24"/>
        </w:rPr>
      </w:pPr>
    </w:p>
    <w:tbl>
      <w:tblPr>
        <w:tblW w:w="5670" w:type="dxa"/>
        <w:jc w:val="center"/>
        <w:tblLook w:val="04A0" w:firstRow="1" w:lastRow="0" w:firstColumn="1" w:lastColumn="0" w:noHBand="0" w:noVBand="1"/>
      </w:tblPr>
      <w:tblGrid>
        <w:gridCol w:w="5670"/>
      </w:tblGrid>
      <w:tr w:rsidR="000A4D0E" w:rsidRPr="001051CD" w:rsidTr="000A4D0E">
        <w:trPr>
          <w:jc w:val="center"/>
        </w:trPr>
        <w:tc>
          <w:tcPr>
            <w:tcW w:w="5670" w:type="dxa"/>
          </w:tcPr>
          <w:p w:rsidR="000A4D0E" w:rsidRPr="001051CD" w:rsidRDefault="000A4D0E" w:rsidP="00845005">
            <w:pPr>
              <w:widowControl w:val="0"/>
              <w:suppressAutoHyphens/>
              <w:spacing w:after="0"/>
              <w:ind w:left="32"/>
              <w:jc w:val="right"/>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«СОГЛАСОВАНО»</w:t>
            </w:r>
          </w:p>
          <w:p w:rsidR="000A4D0E" w:rsidRPr="001051CD" w:rsidRDefault="000A4D0E" w:rsidP="00845005">
            <w:pPr>
              <w:widowControl w:val="0"/>
              <w:suppressAutoHyphens/>
              <w:spacing w:after="0"/>
              <w:ind w:left="32"/>
              <w:jc w:val="right"/>
              <w:rPr>
                <w:rFonts w:ascii="Times New Roman" w:hAnsi="Times New Roman"/>
                <w:b/>
                <w:bCs/>
                <w:kern w:val="2"/>
                <w:sz w:val="24"/>
                <w:szCs w:val="24"/>
                <w:lang w:eastAsia="ru-RU"/>
              </w:rPr>
            </w:pPr>
          </w:p>
          <w:p w:rsidR="000A4D0E" w:rsidRPr="001051CD" w:rsidRDefault="000A4D0E" w:rsidP="00845005">
            <w:pPr>
              <w:widowControl w:val="0"/>
              <w:tabs>
                <w:tab w:val="left" w:pos="5954"/>
              </w:tabs>
              <w:suppressAutoHyphens/>
              <w:spacing w:after="0"/>
              <w:jc w:val="right"/>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Заместитель директора МЛШ</w:t>
            </w:r>
          </w:p>
          <w:p w:rsidR="000A4D0E" w:rsidRPr="001051CD" w:rsidRDefault="000A4D0E" w:rsidP="00845005">
            <w:pPr>
              <w:widowControl w:val="0"/>
              <w:tabs>
                <w:tab w:val="left" w:pos="5954"/>
              </w:tabs>
              <w:suppressAutoHyphens/>
              <w:spacing w:after="0"/>
              <w:ind w:left="-142"/>
              <w:jc w:val="right"/>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_____________М.Н. Артеменко</w:t>
            </w:r>
          </w:p>
          <w:p w:rsidR="000A4D0E" w:rsidRPr="001051CD" w:rsidRDefault="000A4D0E" w:rsidP="00845005">
            <w:pPr>
              <w:widowControl w:val="0"/>
              <w:tabs>
                <w:tab w:val="right" w:leader="underscore" w:pos="9354"/>
              </w:tabs>
              <w:suppressAutoHyphens/>
              <w:spacing w:after="0"/>
              <w:jc w:val="center"/>
              <w:rPr>
                <w:rFonts w:ascii="Times New Roman" w:hAnsi="Times New Roman"/>
                <w:b/>
                <w:bCs/>
                <w:kern w:val="2"/>
                <w:sz w:val="24"/>
                <w:szCs w:val="24"/>
                <w:lang w:eastAsia="ru-RU"/>
              </w:rPr>
            </w:pPr>
          </w:p>
        </w:tc>
      </w:tr>
    </w:tbl>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b/>
          <w:sz w:val="24"/>
          <w:szCs w:val="24"/>
          <w:lang w:eastAsia="ru-RU"/>
        </w:rPr>
      </w:pPr>
      <w:r w:rsidRPr="001051CD">
        <w:rPr>
          <w:rFonts w:ascii="Times New Roman" w:hAnsi="Times New Roman"/>
          <w:b/>
          <w:sz w:val="24"/>
          <w:szCs w:val="24"/>
          <w:lang w:eastAsia="ru-RU"/>
        </w:rPr>
        <w:t>РАБОЧАЯ ПРОГРАММА</w:t>
      </w:r>
    </w:p>
    <w:p w:rsidR="00FB7D3E" w:rsidRPr="001051CD" w:rsidRDefault="00A37605" w:rsidP="00845005">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w:t>
      </w:r>
      <w:r w:rsidR="00FB7D3E" w:rsidRPr="001051CD">
        <w:rPr>
          <w:rFonts w:ascii="Times New Roman" w:hAnsi="Times New Roman"/>
          <w:b/>
          <w:sz w:val="24"/>
          <w:szCs w:val="24"/>
          <w:lang w:eastAsia="ru-RU"/>
        </w:rPr>
        <w:t>«История»</w:t>
      </w:r>
    </w:p>
    <w:p w:rsidR="00FB7D3E" w:rsidRPr="001051CD" w:rsidRDefault="00FB7D3E" w:rsidP="00845005">
      <w:pPr>
        <w:spacing w:after="0"/>
        <w:jc w:val="center"/>
        <w:rPr>
          <w:rFonts w:ascii="Times New Roman" w:hAnsi="Times New Roman"/>
          <w:b/>
          <w:sz w:val="24"/>
          <w:szCs w:val="24"/>
          <w:lang w:eastAsia="ru-RU"/>
        </w:rPr>
      </w:pPr>
      <w:r w:rsidRPr="001051CD">
        <w:rPr>
          <w:rFonts w:ascii="Times New Roman" w:hAnsi="Times New Roman"/>
          <w:b/>
          <w:sz w:val="24"/>
          <w:szCs w:val="24"/>
          <w:lang w:eastAsia="ru-RU"/>
        </w:rPr>
        <w:t xml:space="preserve"> 9 класс</w:t>
      </w: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r w:rsidRPr="001051CD">
        <w:rPr>
          <w:rFonts w:ascii="Times New Roman" w:hAnsi="Times New Roman"/>
          <w:sz w:val="24"/>
          <w:szCs w:val="24"/>
          <w:lang w:eastAsia="ru-RU"/>
        </w:rPr>
        <w:t xml:space="preserve">Составил: Зверева Е.А. </w:t>
      </w:r>
    </w:p>
    <w:p w:rsidR="00FB7D3E" w:rsidRPr="001051CD" w:rsidRDefault="00FB7D3E" w:rsidP="00845005">
      <w:pPr>
        <w:spacing w:after="0"/>
        <w:rPr>
          <w:rFonts w:ascii="Times New Roman" w:hAnsi="Times New Roman"/>
          <w:sz w:val="24"/>
          <w:szCs w:val="24"/>
          <w:lang w:eastAsia="ru-RU"/>
        </w:rPr>
      </w:pPr>
      <w:r w:rsidRPr="001051CD">
        <w:rPr>
          <w:rFonts w:ascii="Times New Roman" w:hAnsi="Times New Roman"/>
          <w:sz w:val="24"/>
          <w:szCs w:val="24"/>
          <w:lang w:eastAsia="ru-RU"/>
        </w:rPr>
        <w:t>учитель истории и обществознания высшей категории</w:t>
      </w:r>
    </w:p>
    <w:p w:rsidR="00FB7D3E" w:rsidRPr="001051CD" w:rsidRDefault="00FB7D3E" w:rsidP="00845005">
      <w:pPr>
        <w:spacing w:after="0"/>
        <w:rPr>
          <w:rFonts w:ascii="Times New Roman" w:hAnsi="Times New Roman"/>
          <w:sz w:val="24"/>
          <w:szCs w:val="24"/>
          <w:lang w:eastAsia="ru-RU"/>
        </w:rPr>
      </w:pPr>
      <w:r w:rsidRPr="001051CD">
        <w:rPr>
          <w:rFonts w:ascii="Times New Roman" w:hAnsi="Times New Roman"/>
          <w:sz w:val="24"/>
          <w:szCs w:val="24"/>
          <w:lang w:eastAsia="ru-RU"/>
        </w:rPr>
        <w:t>Срок реализации: 1 учебный год</w:t>
      </w: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r w:rsidRPr="001051CD">
        <w:rPr>
          <w:rFonts w:ascii="Times New Roman" w:hAnsi="Times New Roman"/>
          <w:sz w:val="24"/>
          <w:szCs w:val="24"/>
          <w:lang w:eastAsia="ru-RU"/>
        </w:rPr>
        <w:t>г. Владивосток</w:t>
      </w:r>
    </w:p>
    <w:p w:rsidR="00FB7D3E" w:rsidRPr="001051CD" w:rsidRDefault="007465ED" w:rsidP="00845005">
      <w:pPr>
        <w:jc w:val="center"/>
        <w:rPr>
          <w:rFonts w:ascii="Times New Roman" w:hAnsi="Times New Roman"/>
          <w:sz w:val="24"/>
          <w:szCs w:val="24"/>
          <w:lang w:eastAsia="ru-RU"/>
        </w:rPr>
      </w:pPr>
      <w:r>
        <w:rPr>
          <w:rFonts w:ascii="Times New Roman" w:hAnsi="Times New Roman"/>
          <w:sz w:val="24"/>
          <w:szCs w:val="24"/>
          <w:lang w:eastAsia="ru-RU"/>
        </w:rPr>
        <w:t>2020</w:t>
      </w:r>
      <w:r w:rsidR="00FB7D3E" w:rsidRPr="001051CD">
        <w:rPr>
          <w:rFonts w:ascii="Times New Roman" w:hAnsi="Times New Roman"/>
          <w:sz w:val="24"/>
          <w:szCs w:val="24"/>
          <w:lang w:eastAsia="ru-RU"/>
        </w:rPr>
        <w:t xml:space="preserve"> г.</w:t>
      </w:r>
    </w:p>
    <w:p w:rsidR="00FB7D3E" w:rsidRPr="001051CD" w:rsidRDefault="00FB7D3E" w:rsidP="00845005">
      <w:pPr>
        <w:spacing w:after="0"/>
        <w:jc w:val="center"/>
        <w:rPr>
          <w:rFonts w:ascii="Times New Roman" w:hAnsi="Times New Roman"/>
          <w:b/>
          <w:sz w:val="24"/>
          <w:szCs w:val="24"/>
        </w:rPr>
      </w:pPr>
      <w:r w:rsidRPr="001051CD">
        <w:rPr>
          <w:rFonts w:ascii="Times New Roman" w:hAnsi="Times New Roman"/>
          <w:b/>
          <w:sz w:val="24"/>
          <w:szCs w:val="24"/>
        </w:rPr>
        <w:lastRenderedPageBreak/>
        <w:t>Пояснительная записка</w:t>
      </w:r>
    </w:p>
    <w:p w:rsidR="00FB7D3E" w:rsidRPr="009A0D85" w:rsidRDefault="00FB7D3E" w:rsidP="00845005">
      <w:pPr>
        <w:widowControl w:val="0"/>
        <w:shd w:val="clear" w:color="auto" w:fill="FFFFFF"/>
        <w:tabs>
          <w:tab w:val="left" w:pos="533"/>
        </w:tabs>
        <w:autoSpaceDE w:val="0"/>
        <w:autoSpaceDN w:val="0"/>
        <w:adjustRightInd w:val="0"/>
        <w:ind w:right="-1" w:firstLine="533"/>
        <w:jc w:val="both"/>
        <w:rPr>
          <w:rFonts w:ascii="Times New Roman" w:eastAsiaTheme="minorEastAsia" w:hAnsi="Times New Roman"/>
          <w:iCs/>
          <w:color w:val="000000" w:themeColor="text1"/>
          <w:kern w:val="24"/>
          <w:sz w:val="24"/>
          <w:szCs w:val="24"/>
        </w:rPr>
      </w:pPr>
      <w:r w:rsidRPr="001051CD">
        <w:rPr>
          <w:rFonts w:ascii="Times New Roman" w:hAnsi="Times New Roman"/>
          <w:color w:val="000000"/>
          <w:sz w:val="24"/>
          <w:szCs w:val="24"/>
        </w:rPr>
        <w:t>Ра</w:t>
      </w:r>
      <w:r w:rsidR="001743D9">
        <w:rPr>
          <w:rFonts w:ascii="Times New Roman" w:hAnsi="Times New Roman"/>
          <w:color w:val="000000"/>
          <w:sz w:val="24"/>
          <w:szCs w:val="24"/>
        </w:rPr>
        <w:t>бочая программа по истории для 9</w:t>
      </w:r>
      <w:r w:rsidRPr="001051CD">
        <w:rPr>
          <w:rFonts w:ascii="Times New Roman" w:hAnsi="Times New Roman"/>
          <w:color w:val="000000"/>
          <w:sz w:val="24"/>
          <w:szCs w:val="24"/>
        </w:rPr>
        <w:t xml:space="preserve"> классов разработана в </w:t>
      </w:r>
      <w:r w:rsidRPr="001051CD">
        <w:rPr>
          <w:rFonts w:ascii="Times New Roman" w:eastAsiaTheme="minorEastAsia" w:hAnsi="Times New Roman"/>
          <w:iCs/>
          <w:color w:val="000000" w:themeColor="text1"/>
          <w:kern w:val="24"/>
          <w:sz w:val="24"/>
          <w:szCs w:val="24"/>
        </w:rPr>
        <w:t xml:space="preserve">соответствии с Федеральным  государственным  образовательным стандартом </w:t>
      </w:r>
      <w:r w:rsidR="00360C92">
        <w:rPr>
          <w:rFonts w:ascii="Times New Roman" w:eastAsiaTheme="minorEastAsia" w:hAnsi="Times New Roman"/>
          <w:iCs/>
          <w:color w:val="000000" w:themeColor="text1"/>
          <w:kern w:val="24"/>
          <w:sz w:val="24"/>
          <w:szCs w:val="24"/>
        </w:rPr>
        <w:t xml:space="preserve"> основного  общего образования,</w:t>
      </w:r>
      <w:r w:rsidRPr="001051CD">
        <w:rPr>
          <w:rFonts w:ascii="Times New Roman" w:eastAsiaTheme="minorEastAsia" w:hAnsi="Times New Roman"/>
          <w:iCs/>
          <w:color w:val="000000" w:themeColor="text1"/>
          <w:kern w:val="24"/>
          <w:sz w:val="24"/>
          <w:szCs w:val="24"/>
        </w:rPr>
        <w:t xml:space="preserve">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w:t>
      </w:r>
      <w:r w:rsidR="007465ED">
        <w:rPr>
          <w:rFonts w:ascii="Times New Roman" w:eastAsiaTheme="minorEastAsia" w:hAnsi="Times New Roman"/>
          <w:iCs/>
          <w:color w:val="000000" w:themeColor="text1"/>
          <w:kern w:val="24"/>
          <w:sz w:val="24"/>
          <w:szCs w:val="24"/>
        </w:rPr>
        <w:t>ениях на 2020/2021</w:t>
      </w:r>
      <w:r w:rsidR="00D43FD3">
        <w:rPr>
          <w:rFonts w:ascii="Times New Roman" w:eastAsiaTheme="minorEastAsia" w:hAnsi="Times New Roman"/>
          <w:iCs/>
          <w:color w:val="000000" w:themeColor="text1"/>
          <w:kern w:val="24"/>
          <w:sz w:val="24"/>
          <w:szCs w:val="24"/>
        </w:rPr>
        <w:t xml:space="preserve"> учебный год, </w:t>
      </w:r>
      <w:r w:rsidR="009A0D85" w:rsidRPr="001051CD">
        <w:rPr>
          <w:rFonts w:ascii="Times New Roman" w:eastAsiaTheme="minorEastAsia" w:hAnsi="Times New Roman"/>
          <w:iCs/>
          <w:color w:val="000000" w:themeColor="text1"/>
          <w:kern w:val="24"/>
          <w:sz w:val="24"/>
          <w:szCs w:val="24"/>
        </w:rPr>
        <w:t xml:space="preserve"> авторской программы по истории</w:t>
      </w:r>
      <w:r w:rsidR="009A0D85" w:rsidRPr="009A0D85">
        <w:rPr>
          <w:rFonts w:ascii="Times New Roman" w:eastAsiaTheme="minorEastAsia" w:hAnsi="Times New Roman"/>
          <w:iCs/>
          <w:color w:val="000000" w:themeColor="text1"/>
          <w:kern w:val="24"/>
          <w:sz w:val="24"/>
          <w:szCs w:val="24"/>
        </w:rPr>
        <w:t xml:space="preserve">  </w:t>
      </w:r>
      <w:proofErr w:type="spellStart"/>
      <w:r w:rsidR="000F170F">
        <w:rPr>
          <w:rFonts w:ascii="Times New Roman" w:hAnsi="Times New Roman"/>
          <w:sz w:val="24"/>
          <w:szCs w:val="24"/>
        </w:rPr>
        <w:t>Юдовской</w:t>
      </w:r>
      <w:proofErr w:type="spellEnd"/>
      <w:r w:rsidR="009A0D85" w:rsidRPr="009A0D85">
        <w:rPr>
          <w:rFonts w:ascii="Times New Roman" w:hAnsi="Times New Roman"/>
          <w:sz w:val="24"/>
          <w:szCs w:val="24"/>
        </w:rPr>
        <w:t xml:space="preserve"> А.Я., Баранов</w:t>
      </w:r>
      <w:r w:rsidR="000F170F">
        <w:rPr>
          <w:rFonts w:ascii="Times New Roman" w:hAnsi="Times New Roman"/>
          <w:sz w:val="24"/>
          <w:szCs w:val="24"/>
        </w:rPr>
        <w:t>а</w:t>
      </w:r>
      <w:r w:rsidR="009A0D85" w:rsidRPr="009A0D85">
        <w:rPr>
          <w:rFonts w:ascii="Times New Roman" w:hAnsi="Times New Roman"/>
          <w:sz w:val="24"/>
          <w:szCs w:val="24"/>
        </w:rPr>
        <w:t xml:space="preserve"> П.А., Ванюшкин</w:t>
      </w:r>
      <w:r w:rsidR="000F170F">
        <w:rPr>
          <w:rFonts w:ascii="Times New Roman" w:hAnsi="Times New Roman"/>
          <w:sz w:val="24"/>
          <w:szCs w:val="24"/>
        </w:rPr>
        <w:t>ой</w:t>
      </w:r>
      <w:r w:rsidR="009A0D85" w:rsidRPr="009A0D85">
        <w:rPr>
          <w:rFonts w:ascii="Times New Roman" w:hAnsi="Times New Roman"/>
          <w:sz w:val="24"/>
          <w:szCs w:val="24"/>
        </w:rPr>
        <w:t xml:space="preserve"> Л.М </w:t>
      </w:r>
      <w:r w:rsidR="00D43FD3">
        <w:rPr>
          <w:rFonts w:ascii="Times New Roman" w:hAnsi="Times New Roman"/>
          <w:sz w:val="24"/>
          <w:szCs w:val="24"/>
        </w:rPr>
        <w:t xml:space="preserve">и </w:t>
      </w:r>
      <w:r w:rsidR="00D43FD3" w:rsidRPr="00A16628">
        <w:rPr>
          <w:rFonts w:ascii="Times New Roman" w:eastAsiaTheme="minorEastAsia" w:hAnsi="Times New Roman"/>
          <w:iCs/>
          <w:color w:val="000000" w:themeColor="text1"/>
          <w:kern w:val="24"/>
          <w:sz w:val="24"/>
          <w:szCs w:val="24"/>
        </w:rPr>
        <w:t>авторской программы</w:t>
      </w:r>
      <w:r w:rsidR="00D43FD3" w:rsidRPr="003A65C5">
        <w:rPr>
          <w:rFonts w:ascii="Times New Roman" w:eastAsiaTheme="minorEastAsia" w:hAnsi="Times New Roman"/>
          <w:iCs/>
          <w:color w:val="000000" w:themeColor="text1"/>
          <w:kern w:val="24"/>
          <w:sz w:val="24"/>
          <w:szCs w:val="24"/>
        </w:rPr>
        <w:t xml:space="preserve"> </w:t>
      </w:r>
      <w:r w:rsidR="00D43FD3">
        <w:rPr>
          <w:rFonts w:ascii="Times New Roman" w:eastAsiaTheme="minorEastAsia" w:hAnsi="Times New Roman"/>
          <w:iCs/>
          <w:color w:val="000000" w:themeColor="text1"/>
          <w:kern w:val="24"/>
          <w:sz w:val="24"/>
          <w:szCs w:val="24"/>
        </w:rPr>
        <w:t>Данилова</w:t>
      </w:r>
      <w:r w:rsidR="000F170F">
        <w:rPr>
          <w:rFonts w:ascii="Times New Roman" w:eastAsiaTheme="minorEastAsia" w:hAnsi="Times New Roman"/>
          <w:iCs/>
          <w:color w:val="000000" w:themeColor="text1"/>
          <w:kern w:val="24"/>
          <w:sz w:val="24"/>
          <w:szCs w:val="24"/>
        </w:rPr>
        <w:t xml:space="preserve"> А.А.</w:t>
      </w:r>
      <w:r w:rsidR="00360C92">
        <w:rPr>
          <w:rFonts w:ascii="Times New Roman" w:eastAsiaTheme="minorEastAsia" w:hAnsi="Times New Roman"/>
          <w:iCs/>
          <w:color w:val="000000" w:themeColor="text1"/>
          <w:kern w:val="24"/>
          <w:sz w:val="24"/>
          <w:szCs w:val="24"/>
        </w:rPr>
        <w:t xml:space="preserve"> и </w:t>
      </w:r>
      <w:r w:rsidR="00360C92" w:rsidRPr="001051CD">
        <w:rPr>
          <w:rFonts w:ascii="Times New Roman" w:eastAsiaTheme="minorEastAsia" w:hAnsi="Times New Roman"/>
          <w:iCs/>
          <w:color w:val="000000" w:themeColor="text1"/>
          <w:kern w:val="24"/>
          <w:sz w:val="24"/>
          <w:szCs w:val="24"/>
        </w:rPr>
        <w:t>примерной  программой по истории</w:t>
      </w:r>
    </w:p>
    <w:p w:rsidR="00FB7D3E" w:rsidRDefault="00FB7D3E" w:rsidP="00845005">
      <w:pPr>
        <w:widowControl w:val="0"/>
        <w:shd w:val="clear" w:color="auto" w:fill="FFFFFF"/>
        <w:tabs>
          <w:tab w:val="left" w:pos="533"/>
        </w:tabs>
        <w:autoSpaceDE w:val="0"/>
        <w:autoSpaceDN w:val="0"/>
        <w:adjustRightInd w:val="0"/>
        <w:ind w:right="-1" w:firstLine="533"/>
        <w:jc w:val="both"/>
        <w:rPr>
          <w:rFonts w:ascii="Times New Roman" w:hAnsi="Times New Roman"/>
          <w:i/>
          <w:sz w:val="24"/>
          <w:szCs w:val="24"/>
        </w:rPr>
      </w:pPr>
      <w:proofErr w:type="spellStart"/>
      <w:r w:rsidRPr="001051CD">
        <w:rPr>
          <w:rFonts w:ascii="Times New Roman" w:eastAsiaTheme="minorEastAsia" w:hAnsi="Times New Roman"/>
          <w:iCs/>
          <w:color w:val="000000" w:themeColor="text1"/>
          <w:kern w:val="24"/>
          <w:sz w:val="24"/>
          <w:szCs w:val="24"/>
        </w:rPr>
        <w:t>Умк</w:t>
      </w:r>
      <w:proofErr w:type="spellEnd"/>
      <w:r w:rsidRPr="001051CD">
        <w:rPr>
          <w:rFonts w:ascii="Times New Roman" w:eastAsiaTheme="minorEastAsia" w:hAnsi="Times New Roman"/>
          <w:iCs/>
          <w:color w:val="000000" w:themeColor="text1"/>
          <w:kern w:val="24"/>
          <w:sz w:val="24"/>
          <w:szCs w:val="24"/>
        </w:rPr>
        <w:t xml:space="preserve">: </w:t>
      </w:r>
      <w:r w:rsidRPr="001051CD">
        <w:rPr>
          <w:rFonts w:ascii="Times New Roman" w:hAnsi="Times New Roman"/>
          <w:sz w:val="24"/>
          <w:szCs w:val="24"/>
        </w:rPr>
        <w:t xml:space="preserve">учебник </w:t>
      </w:r>
      <w:proofErr w:type="spellStart"/>
      <w:r w:rsidRPr="001051CD">
        <w:rPr>
          <w:rFonts w:ascii="Times New Roman" w:hAnsi="Times New Roman"/>
          <w:i/>
          <w:sz w:val="24"/>
          <w:szCs w:val="24"/>
        </w:rPr>
        <w:t>Юдовская</w:t>
      </w:r>
      <w:proofErr w:type="spellEnd"/>
      <w:r w:rsidRPr="001051CD">
        <w:rPr>
          <w:rFonts w:ascii="Times New Roman" w:hAnsi="Times New Roman"/>
          <w:i/>
          <w:sz w:val="24"/>
          <w:szCs w:val="24"/>
        </w:rPr>
        <w:t xml:space="preserve"> А.Я., Баранов П.А., Ванюшкина Л.М.  Всеобщая история: История Нового времен</w:t>
      </w:r>
      <w:r w:rsidR="009A0D85">
        <w:rPr>
          <w:rFonts w:ascii="Times New Roman" w:hAnsi="Times New Roman"/>
          <w:i/>
          <w:sz w:val="24"/>
          <w:szCs w:val="24"/>
        </w:rPr>
        <w:t xml:space="preserve">и 1800 – 1900. Просвещение, </w:t>
      </w:r>
      <w:proofErr w:type="gramStart"/>
      <w:r w:rsidR="009A0D85">
        <w:rPr>
          <w:rFonts w:ascii="Times New Roman" w:hAnsi="Times New Roman"/>
          <w:i/>
          <w:sz w:val="24"/>
          <w:szCs w:val="24"/>
        </w:rPr>
        <w:t>2018</w:t>
      </w:r>
      <w:r w:rsidRPr="001051CD">
        <w:rPr>
          <w:rFonts w:ascii="Times New Roman" w:hAnsi="Times New Roman"/>
          <w:i/>
          <w:sz w:val="24"/>
          <w:szCs w:val="24"/>
        </w:rPr>
        <w:t>;</w:t>
      </w:r>
      <w:r w:rsidRPr="001051CD">
        <w:rPr>
          <w:rFonts w:ascii="Times New Roman" w:hAnsi="Times New Roman"/>
          <w:sz w:val="24"/>
          <w:szCs w:val="24"/>
        </w:rPr>
        <w:t xml:space="preserve">   </w:t>
      </w:r>
      <w:proofErr w:type="gramEnd"/>
      <w:r w:rsidRPr="001051CD">
        <w:rPr>
          <w:rFonts w:ascii="Times New Roman" w:hAnsi="Times New Roman"/>
          <w:i/>
          <w:sz w:val="24"/>
          <w:szCs w:val="24"/>
        </w:rPr>
        <w:t>учебника</w:t>
      </w:r>
      <w:r w:rsidRPr="001051CD">
        <w:rPr>
          <w:rFonts w:ascii="Times New Roman" w:hAnsi="Times New Roman"/>
          <w:sz w:val="24"/>
          <w:szCs w:val="24"/>
        </w:rPr>
        <w:t xml:space="preserve"> </w:t>
      </w:r>
      <w:r w:rsidRPr="001051CD">
        <w:rPr>
          <w:rFonts w:ascii="Times New Roman" w:eastAsiaTheme="minorEastAsia" w:hAnsi="Times New Roman"/>
          <w:sz w:val="24"/>
          <w:szCs w:val="24"/>
          <w:lang w:eastAsia="ko-KR"/>
        </w:rPr>
        <w:t xml:space="preserve"> </w:t>
      </w:r>
      <w:r w:rsidRPr="001051CD">
        <w:rPr>
          <w:rFonts w:ascii="Times New Roman" w:eastAsiaTheme="minorEastAsia" w:hAnsi="Times New Roman"/>
          <w:i/>
          <w:sz w:val="24"/>
          <w:szCs w:val="24"/>
          <w:lang w:eastAsia="ko-KR"/>
        </w:rPr>
        <w:t xml:space="preserve">под редакцией академика Ран А.В. </w:t>
      </w:r>
      <w:proofErr w:type="spellStart"/>
      <w:r w:rsidRPr="001051CD">
        <w:rPr>
          <w:rFonts w:ascii="Times New Roman" w:eastAsiaTheme="minorEastAsia" w:hAnsi="Times New Roman"/>
          <w:i/>
          <w:sz w:val="24"/>
          <w:szCs w:val="24"/>
          <w:lang w:eastAsia="ko-KR"/>
        </w:rPr>
        <w:t>Торкунова</w:t>
      </w:r>
      <w:proofErr w:type="spellEnd"/>
      <w:r w:rsidRPr="001051CD">
        <w:rPr>
          <w:rFonts w:ascii="Times New Roman" w:eastAsiaTheme="minorEastAsia" w:hAnsi="Times New Roman"/>
          <w:sz w:val="24"/>
          <w:szCs w:val="24"/>
          <w:lang w:eastAsia="ko-KR"/>
        </w:rPr>
        <w:t xml:space="preserve">  </w:t>
      </w:r>
      <w:r w:rsidRPr="001051CD">
        <w:rPr>
          <w:rFonts w:ascii="Times New Roman" w:hAnsi="Times New Roman"/>
          <w:i/>
          <w:sz w:val="24"/>
          <w:szCs w:val="24"/>
        </w:rPr>
        <w:t xml:space="preserve">История России. 9 класс, 2 части: М., Просвещение, </w:t>
      </w:r>
      <w:proofErr w:type="gramStart"/>
      <w:r w:rsidRPr="001051CD">
        <w:rPr>
          <w:rFonts w:ascii="Times New Roman" w:hAnsi="Times New Roman"/>
          <w:i/>
          <w:sz w:val="24"/>
          <w:szCs w:val="24"/>
        </w:rPr>
        <w:t>2018;,</w:t>
      </w:r>
      <w:proofErr w:type="gramEnd"/>
      <w:r w:rsidRPr="001051CD">
        <w:rPr>
          <w:rFonts w:ascii="Times New Roman" w:hAnsi="Times New Roman"/>
          <w:sz w:val="24"/>
          <w:szCs w:val="24"/>
        </w:rPr>
        <w:t xml:space="preserve"> </w:t>
      </w:r>
      <w:proofErr w:type="spellStart"/>
      <w:r w:rsidRPr="001051CD">
        <w:rPr>
          <w:rFonts w:ascii="Times New Roman" w:hAnsi="Times New Roman"/>
          <w:i/>
          <w:sz w:val="24"/>
          <w:szCs w:val="24"/>
        </w:rPr>
        <w:t>Юдовская</w:t>
      </w:r>
      <w:proofErr w:type="spellEnd"/>
      <w:r w:rsidRPr="001051CD">
        <w:rPr>
          <w:rFonts w:ascii="Times New Roman" w:hAnsi="Times New Roman"/>
          <w:i/>
          <w:sz w:val="24"/>
          <w:szCs w:val="24"/>
        </w:rPr>
        <w:t xml:space="preserve"> А.Я.                   Рабочая тетрадь. Всеобщая история Нового времени 1800-1900гг. В 2-х частях. 8 класс. ФГОС / А.Я. </w:t>
      </w:r>
      <w:proofErr w:type="spellStart"/>
      <w:r w:rsidRPr="001051CD">
        <w:rPr>
          <w:rFonts w:ascii="Times New Roman" w:hAnsi="Times New Roman"/>
          <w:i/>
          <w:sz w:val="24"/>
          <w:szCs w:val="24"/>
        </w:rPr>
        <w:t>Юдовская</w:t>
      </w:r>
      <w:proofErr w:type="spellEnd"/>
      <w:r w:rsidRPr="001051CD">
        <w:rPr>
          <w:rFonts w:ascii="Times New Roman" w:hAnsi="Times New Roman"/>
          <w:i/>
          <w:sz w:val="24"/>
          <w:szCs w:val="24"/>
        </w:rPr>
        <w:t>. – М.: Просвещение, 2016г. – 2017г.; Мартынова Т. Атлас. История Нового времени XIX век. / Т. Мартынова. – М.: Дрофа, 2016г. – 2017г.,</w:t>
      </w:r>
    </w:p>
    <w:p w:rsidR="00845005" w:rsidRPr="001051CD" w:rsidRDefault="00845005" w:rsidP="00845005">
      <w:pPr>
        <w:widowControl w:val="0"/>
        <w:shd w:val="clear" w:color="auto" w:fill="FFFFFF"/>
        <w:tabs>
          <w:tab w:val="left" w:pos="533"/>
        </w:tabs>
        <w:autoSpaceDE w:val="0"/>
        <w:autoSpaceDN w:val="0"/>
        <w:adjustRightInd w:val="0"/>
        <w:ind w:right="-1" w:firstLine="533"/>
        <w:jc w:val="both"/>
        <w:rPr>
          <w:rFonts w:ascii="Times New Roman" w:eastAsiaTheme="minorEastAsia" w:hAnsi="Times New Roman"/>
          <w:iCs/>
          <w:color w:val="000000" w:themeColor="text1"/>
          <w:kern w:val="24"/>
          <w:sz w:val="24"/>
          <w:szCs w:val="24"/>
        </w:rPr>
      </w:pPr>
    </w:p>
    <w:p w:rsidR="00FB7D3E" w:rsidRPr="001051CD" w:rsidRDefault="00FB7D3E" w:rsidP="00845005">
      <w:pPr>
        <w:spacing w:after="0"/>
        <w:ind w:firstLine="709"/>
        <w:jc w:val="center"/>
        <w:rPr>
          <w:rFonts w:ascii="Times New Roman" w:hAnsi="Times New Roman"/>
          <w:b/>
          <w:sz w:val="24"/>
          <w:szCs w:val="24"/>
          <w:lang w:eastAsia="ru-RU"/>
        </w:rPr>
      </w:pPr>
      <w:r w:rsidRPr="001051CD">
        <w:rPr>
          <w:rFonts w:ascii="Times New Roman" w:hAnsi="Times New Roman"/>
          <w:b/>
          <w:sz w:val="24"/>
          <w:szCs w:val="24"/>
          <w:lang w:eastAsia="ru-RU"/>
        </w:rPr>
        <w:t>Планируемые результаты освоения учебного предмета.</w:t>
      </w:r>
    </w:p>
    <w:p w:rsidR="00FB7D3E" w:rsidRPr="001051CD" w:rsidRDefault="00FB7D3E" w:rsidP="00845005">
      <w:pPr>
        <w:spacing w:after="0"/>
        <w:ind w:firstLine="709"/>
        <w:jc w:val="center"/>
        <w:rPr>
          <w:rFonts w:ascii="Times New Roman" w:hAnsi="Times New Roman"/>
          <w:b/>
          <w:sz w:val="24"/>
          <w:szCs w:val="24"/>
          <w:lang w:eastAsia="ru-RU"/>
        </w:rPr>
      </w:pPr>
    </w:p>
    <w:p w:rsidR="00FB7D3E" w:rsidRDefault="00FB7D3E" w:rsidP="00845005">
      <w:pPr>
        <w:spacing w:before="100" w:beforeAutospacing="1" w:after="100" w:afterAutospacing="1"/>
        <w:jc w:val="center"/>
        <w:rPr>
          <w:rFonts w:ascii="Times New Roman" w:hAnsi="Times New Roman"/>
          <w:b/>
          <w:sz w:val="24"/>
          <w:szCs w:val="24"/>
          <w:lang w:eastAsia="ru-RU"/>
        </w:rPr>
      </w:pPr>
      <w:r w:rsidRPr="001051CD">
        <w:rPr>
          <w:rFonts w:ascii="Times New Roman" w:hAnsi="Times New Roman"/>
          <w:b/>
          <w:sz w:val="24"/>
          <w:szCs w:val="24"/>
          <w:lang w:eastAsia="ru-RU"/>
        </w:rPr>
        <w:t>Личностные, метапредметные и предметные результаты освоения конкретного учебного предмета, курса</w:t>
      </w:r>
    </w:p>
    <w:p w:rsidR="00FC5571" w:rsidRPr="001051CD" w:rsidRDefault="00FC5571" w:rsidP="00845005">
      <w:pPr>
        <w:spacing w:after="0"/>
        <w:ind w:firstLine="709"/>
        <w:jc w:val="center"/>
        <w:rPr>
          <w:rFonts w:ascii="Times New Roman" w:hAnsi="Times New Roman"/>
          <w:sz w:val="24"/>
          <w:szCs w:val="24"/>
          <w:lang w:eastAsia="ru-RU"/>
        </w:rPr>
      </w:pPr>
      <w:proofErr w:type="gramStart"/>
      <w:r w:rsidRPr="001051CD">
        <w:rPr>
          <w:rFonts w:ascii="Times New Roman" w:hAnsi="Times New Roman"/>
          <w:b/>
          <w:sz w:val="24"/>
          <w:szCs w:val="24"/>
          <w:lang w:eastAsia="ru-RU"/>
        </w:rPr>
        <w:t>Личностными результатами</w:t>
      </w:r>
      <w:r w:rsidRPr="001051CD">
        <w:rPr>
          <w:rFonts w:ascii="Times New Roman" w:hAnsi="Times New Roman"/>
          <w:sz w:val="24"/>
          <w:szCs w:val="24"/>
          <w:lang w:eastAsia="ru-RU"/>
        </w:rPr>
        <w:t xml:space="preserve"> освоения</w:t>
      </w:r>
      <w:proofErr w:type="gramEnd"/>
      <w:r w:rsidRPr="001051CD">
        <w:rPr>
          <w:rFonts w:ascii="Times New Roman" w:hAnsi="Times New Roman"/>
          <w:sz w:val="24"/>
          <w:szCs w:val="24"/>
          <w:lang w:eastAsia="ru-RU"/>
        </w:rPr>
        <w:t xml:space="preserve"> учащимися основной образовательной программы основного общего образования являются:</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2) формирование ответственного отношения к учению, </w:t>
      </w:r>
      <w:proofErr w:type="gramStart"/>
      <w:r w:rsidRPr="001051CD">
        <w:rPr>
          <w:rFonts w:ascii="Times New Roman" w:hAnsi="Times New Roman"/>
          <w:sz w:val="24"/>
          <w:szCs w:val="24"/>
          <w:lang w:eastAsia="ru-RU"/>
        </w:rPr>
        <w:t>готовности и способности</w:t>
      </w:r>
      <w:proofErr w:type="gramEnd"/>
      <w:r w:rsidRPr="001051CD">
        <w:rPr>
          <w:rFonts w:ascii="Times New Roman" w:hAnsi="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C5571" w:rsidRPr="001051CD" w:rsidRDefault="00FC5571" w:rsidP="00845005">
      <w:pPr>
        <w:spacing w:after="0"/>
        <w:ind w:firstLine="709"/>
        <w:jc w:val="center"/>
        <w:rPr>
          <w:rFonts w:ascii="Times New Roman" w:hAnsi="Times New Roman"/>
          <w:sz w:val="24"/>
          <w:szCs w:val="24"/>
          <w:lang w:eastAsia="ru-RU"/>
        </w:rPr>
      </w:pPr>
      <w:r w:rsidRPr="001051CD">
        <w:rPr>
          <w:rFonts w:ascii="Times New Roman" w:hAnsi="Times New Roman"/>
          <w:b/>
          <w:sz w:val="24"/>
          <w:szCs w:val="24"/>
          <w:lang w:eastAsia="ru-RU"/>
        </w:rPr>
        <w:t>Метапредметные результаты</w:t>
      </w:r>
      <w:r w:rsidRPr="001051CD">
        <w:rPr>
          <w:rFonts w:ascii="Times New Roman" w:hAnsi="Times New Roman"/>
          <w:sz w:val="24"/>
          <w:szCs w:val="24"/>
          <w:lang w:eastAsia="ru-RU"/>
        </w:rPr>
        <w:t xml:space="preserve"> освоения основной образовательной программы основного общего образования:</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4) умение оценивать правильность выполнения учебной задачи, собственные возможности её решения;</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8) смысловое чтение;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1051CD">
        <w:rPr>
          <w:rFonts w:ascii="Times New Roman" w:hAnsi="Times New Roman"/>
          <w:sz w:val="24"/>
          <w:szCs w:val="24"/>
          <w:lang w:eastAsia="ru-RU"/>
        </w:rPr>
        <w:lastRenderedPageBreak/>
        <w:t xml:space="preserve">разрешать конфликты на основе согласования позиций и учёта интересов; формулировать, аргументировать и отстаивать своё мнение;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ИКТ–компетенции);</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B7D3E" w:rsidRPr="001051CD" w:rsidRDefault="00FB7D3E" w:rsidP="00845005">
      <w:pPr>
        <w:spacing w:after="0"/>
        <w:ind w:firstLine="709"/>
        <w:jc w:val="center"/>
        <w:rPr>
          <w:rFonts w:ascii="Times New Roman" w:hAnsi="Times New Roman"/>
          <w:sz w:val="24"/>
          <w:szCs w:val="24"/>
          <w:lang w:eastAsia="ru-RU"/>
        </w:rPr>
      </w:pPr>
      <w:r w:rsidRPr="001051CD">
        <w:rPr>
          <w:rFonts w:ascii="Times New Roman" w:hAnsi="Times New Roman"/>
          <w:b/>
          <w:sz w:val="24"/>
          <w:szCs w:val="24"/>
          <w:lang w:eastAsia="ru-RU"/>
        </w:rPr>
        <w:t xml:space="preserve">Предметными результатами </w:t>
      </w:r>
      <w:r w:rsidRPr="001051CD">
        <w:rPr>
          <w:rFonts w:ascii="Times New Roman" w:hAnsi="Times New Roman"/>
          <w:sz w:val="24"/>
          <w:szCs w:val="24"/>
          <w:lang w:eastAsia="ru-RU"/>
        </w:rPr>
        <w:t>освоения учащимися основной школы программы по истории являются:</w:t>
      </w:r>
    </w:p>
    <w:p w:rsidR="00FB7D3E" w:rsidRPr="001051CD" w:rsidRDefault="00FB7D3E" w:rsidP="00845005">
      <w:pPr>
        <w:spacing w:after="0"/>
        <w:ind w:firstLine="709"/>
        <w:jc w:val="both"/>
        <w:rPr>
          <w:rFonts w:ascii="Times New Roman" w:hAnsi="Times New Roman"/>
          <w:sz w:val="24"/>
          <w:szCs w:val="24"/>
          <w:lang w:eastAsia="ru-RU"/>
        </w:rPr>
      </w:pPr>
      <w:proofErr w:type="gramStart"/>
      <w:r w:rsidRPr="001051CD">
        <w:rPr>
          <w:rFonts w:ascii="Times New Roman" w:hAnsi="Times New Roman"/>
          <w:sz w:val="24"/>
          <w:szCs w:val="24"/>
          <w:lang w:eastAsia="ru-RU"/>
        </w:rPr>
        <w:t>1)формирование</w:t>
      </w:r>
      <w:proofErr w:type="gramEnd"/>
      <w:r w:rsidRPr="001051CD">
        <w:rPr>
          <w:rFonts w:ascii="Times New Roman" w:hAnsi="Times New Roman"/>
          <w:sz w:val="24"/>
          <w:szCs w:val="24"/>
          <w:lang w:eastAsia="ru-RU"/>
        </w:rPr>
        <w:t xml:space="preserve"> основ гражданской, </w:t>
      </w:r>
      <w:proofErr w:type="spellStart"/>
      <w:r w:rsidRPr="001051CD">
        <w:rPr>
          <w:rFonts w:ascii="Times New Roman" w:hAnsi="Times New Roman"/>
          <w:sz w:val="24"/>
          <w:szCs w:val="24"/>
          <w:lang w:eastAsia="ru-RU"/>
        </w:rPr>
        <w:t>этнонациональной</w:t>
      </w:r>
      <w:proofErr w:type="spellEnd"/>
      <w:r w:rsidRPr="001051CD">
        <w:rPr>
          <w:rFonts w:ascii="Times New Roman" w:hAnsi="Times New Roman"/>
          <w:sz w:val="24"/>
          <w:szCs w:val="24"/>
          <w:lang w:eastAsia="ru-RU"/>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051CD">
        <w:rPr>
          <w:rFonts w:ascii="Times New Roman" w:hAnsi="Times New Roman"/>
          <w:sz w:val="24"/>
          <w:szCs w:val="24"/>
          <w:lang w:eastAsia="ru-RU"/>
        </w:rPr>
        <w:t>полиэтничном</w:t>
      </w:r>
      <w:proofErr w:type="spellEnd"/>
      <w:r w:rsidRPr="001051CD">
        <w:rPr>
          <w:rFonts w:ascii="Times New Roman" w:hAnsi="Times New Roman"/>
          <w:sz w:val="24"/>
          <w:szCs w:val="24"/>
          <w:lang w:eastAsia="ru-RU"/>
        </w:rPr>
        <w:t xml:space="preserve"> и многоконфессиональном мире; </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4) формирование важнейших культурно-исторических ориентиров для гражданской, </w:t>
      </w:r>
      <w:proofErr w:type="spellStart"/>
      <w:r w:rsidRPr="001051CD">
        <w:rPr>
          <w:rFonts w:ascii="Times New Roman" w:hAnsi="Times New Roman"/>
          <w:sz w:val="24"/>
          <w:szCs w:val="24"/>
          <w:lang w:eastAsia="ru-RU"/>
        </w:rPr>
        <w:t>этнонациональной</w:t>
      </w:r>
      <w:proofErr w:type="spellEnd"/>
      <w:r w:rsidRPr="001051CD">
        <w:rPr>
          <w:rFonts w:ascii="Times New Roman" w:hAnsi="Times New Roman"/>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051CD">
        <w:rPr>
          <w:rFonts w:ascii="Times New Roman" w:hAnsi="Times New Roman"/>
          <w:sz w:val="24"/>
          <w:szCs w:val="24"/>
          <w:lang w:eastAsia="ru-RU"/>
        </w:rPr>
        <w:t>полиэтничном</w:t>
      </w:r>
      <w:proofErr w:type="spellEnd"/>
      <w:r w:rsidRPr="001051CD">
        <w:rPr>
          <w:rFonts w:ascii="Times New Roman" w:hAnsi="Times New Roman"/>
          <w:sz w:val="24"/>
          <w:szCs w:val="24"/>
          <w:lang w:eastAsia="ru-RU"/>
        </w:rPr>
        <w:t xml:space="preserve"> и многоконфессиональном Российском государстве.</w:t>
      </w:r>
    </w:p>
    <w:p w:rsidR="00FB7D3E" w:rsidRPr="001051CD" w:rsidRDefault="00FB7D3E" w:rsidP="00845005">
      <w:pPr>
        <w:spacing w:after="0"/>
        <w:ind w:firstLine="709"/>
        <w:jc w:val="both"/>
        <w:rPr>
          <w:rFonts w:ascii="Times New Roman" w:hAnsi="Times New Roman"/>
          <w:sz w:val="24"/>
          <w:szCs w:val="24"/>
          <w:lang w:eastAsia="ru-RU"/>
        </w:rPr>
      </w:pPr>
    </w:p>
    <w:p w:rsidR="00FB7D3E" w:rsidRDefault="00FB7D3E" w:rsidP="00845005">
      <w:pPr>
        <w:spacing w:after="0"/>
        <w:ind w:firstLine="709"/>
        <w:jc w:val="both"/>
        <w:rPr>
          <w:rFonts w:ascii="Times New Roman" w:hAnsi="Times New Roman"/>
          <w:b/>
          <w:sz w:val="24"/>
          <w:szCs w:val="24"/>
          <w:lang w:eastAsia="ru-RU"/>
        </w:rPr>
      </w:pPr>
      <w:r w:rsidRPr="002932BB">
        <w:rPr>
          <w:rFonts w:ascii="Times New Roman" w:hAnsi="Times New Roman"/>
          <w:b/>
          <w:sz w:val="24"/>
          <w:szCs w:val="24"/>
          <w:lang w:eastAsia="ru-RU"/>
        </w:rPr>
        <w:t>Планируемыми результатами освоения учебного предмета история в 9 классе являются:</w:t>
      </w:r>
    </w:p>
    <w:p w:rsidR="002932BB" w:rsidRPr="002932BB" w:rsidRDefault="002932BB" w:rsidP="00845005">
      <w:pPr>
        <w:spacing w:after="0"/>
        <w:ind w:firstLine="709"/>
        <w:jc w:val="both"/>
        <w:rPr>
          <w:rFonts w:ascii="Times New Roman" w:hAnsi="Times New Roman"/>
          <w:b/>
          <w:sz w:val="24"/>
          <w:szCs w:val="24"/>
          <w:lang w:eastAsia="ru-RU"/>
        </w:rPr>
      </w:pPr>
    </w:p>
    <w:p w:rsidR="00FB7D3E" w:rsidRDefault="000C5126" w:rsidP="00845005">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Выпускник</w:t>
      </w:r>
      <w:r w:rsidR="00FB7D3E" w:rsidRPr="001051CD">
        <w:rPr>
          <w:rFonts w:ascii="Times New Roman" w:hAnsi="Times New Roman"/>
          <w:b/>
          <w:sz w:val="24"/>
          <w:szCs w:val="24"/>
          <w:lang w:eastAsia="ru-RU"/>
        </w:rPr>
        <w:t xml:space="preserve"> научится:</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xml:space="preserve">− определять длительность исторических процессов, последовательность событий, явлений, процессов истории России XIX – начала XX в. и Новой истории XIX – начала XX в., </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xml:space="preserve">– соотносить их с историческими периодами, </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lastRenderedPageBreak/>
        <w:t>– синхронизировать события (явления, процессы) истории разных стран и народов,</w:t>
      </w:r>
    </w:p>
    <w:p w:rsidR="000C5126" w:rsidRPr="000C5126" w:rsidRDefault="000C5126" w:rsidP="00845005">
      <w:pPr>
        <w:spacing w:after="0"/>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определять современников исторических событий (явлений, процессов)</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xml:space="preserve">- Объяснять смысл изученных исторических понятий и терминов, по истории России XIX – начала XX в. и Новой истории XIX – начала XX в., в том числе: </w:t>
      </w:r>
      <w:r w:rsidRPr="000C5126">
        <w:rPr>
          <w:rFonts w:ascii="Times New Roman" w:hAnsi="Times New Roman"/>
          <w:b/>
          <w:bCs/>
          <w:sz w:val="24"/>
          <w:szCs w:val="24"/>
          <w:lang w:eastAsia="ru-RU"/>
        </w:rPr>
        <w:t>Россия в эпоху правления Александра I:</w:t>
      </w:r>
      <w:r w:rsidRPr="000C5126">
        <w:rPr>
          <w:rFonts w:ascii="Times New Roman" w:hAnsi="Times New Roman"/>
          <w:bCs/>
          <w:sz w:val="24"/>
          <w:szCs w:val="24"/>
          <w:lang w:eastAsia="ru-RU"/>
        </w:rPr>
        <w:t xml:space="preserve"> крепостное хозяйство, Негласный комитет, Университетский устав, военные поселения, ампир, романтизм;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Правление Николая I:</w:t>
      </w:r>
      <w:r w:rsidRPr="000C5126">
        <w:rPr>
          <w:rFonts w:ascii="Times New Roman" w:hAnsi="Times New Roman"/>
          <w:bCs/>
          <w:sz w:val="24"/>
          <w:szCs w:val="24"/>
          <w:lang w:eastAsia="ru-RU"/>
        </w:rPr>
        <w:t xml:space="preserve"> бюрократия, славянофильство, западничество, теория официальной народности, петрашевцы, теория русского социализма, либерализм, консерватизм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Россия в правление Александра II:</w:t>
      </w:r>
      <w:r w:rsidRPr="000C5126">
        <w:rPr>
          <w:rFonts w:ascii="Times New Roman" w:hAnsi="Times New Roman"/>
          <w:bCs/>
          <w:sz w:val="24"/>
          <w:szCs w:val="24"/>
          <w:lang w:eastAsia="ru-RU"/>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России в правление Александра III.</w:t>
      </w:r>
      <w:r w:rsidRPr="000C5126">
        <w:rPr>
          <w:rFonts w:ascii="Times New Roman" w:hAnsi="Times New Roman"/>
          <w:bCs/>
          <w:sz w:val="24"/>
          <w:szCs w:val="24"/>
          <w:lang w:eastAsia="ru-RU"/>
        </w:rPr>
        <w:t xml:space="preserve"> Социально-экономическое развитие страны в конце XIX – начале XX в.: контрреформы, земские начальники, марксизм;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Кризис империи в начале ХХ в.:</w:t>
      </w:r>
      <w:r w:rsidRPr="000C5126">
        <w:rPr>
          <w:rFonts w:ascii="Times New Roman" w:hAnsi="Times New Roman"/>
          <w:bCs/>
          <w:sz w:val="24"/>
          <w:szCs w:val="24"/>
          <w:lang w:eastAsia="ru-RU"/>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Новая история (история зарубежных стран XIX – начала XX в.):</w:t>
      </w:r>
      <w:r w:rsidRPr="000C5126">
        <w:rPr>
          <w:rFonts w:ascii="Times New Roman" w:hAnsi="Times New Roman"/>
          <w:bCs/>
          <w:sz w:val="24"/>
          <w:szCs w:val="24"/>
          <w:lang w:eastAsia="ru-RU"/>
        </w:rPr>
        <w:t xml:space="preserve">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Рассказывать по самостоятельно составленному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r>
        <w:rPr>
          <w:rFonts w:ascii="Times New Roman" w:hAnsi="Times New Roman"/>
          <w:bCs/>
          <w:sz w:val="24"/>
          <w:szCs w:val="24"/>
          <w:lang w:eastAsia="ru-RU"/>
        </w:rPr>
        <w:t>.</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сопоставлять информацию, представленную на исторической карте/схеме, с другими источниками информации;</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в тексте источника основную и второстепенную информацию, смысловые связи отдельных положений письменного исторического источника;</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составлять план-конспект изучаемой темы;</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объяснять причинно-следственные связи; </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излагать исторический материал на основе понимания причинно-следственных,</w:t>
      </w:r>
      <w:bookmarkStart w:id="0" w:name="page29"/>
      <w:bookmarkEnd w:id="0"/>
      <w:r>
        <w:rPr>
          <w:rFonts w:ascii="Times New Roman" w:hAnsi="Times New Roman"/>
          <w:bCs/>
          <w:sz w:val="24"/>
          <w:szCs w:val="24"/>
          <w:lang w:eastAsia="ru-RU"/>
        </w:rPr>
        <w:t xml:space="preserve"> пространственно-временных связей исторических событий (явлений, процессов);</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0C5126" w:rsidRPr="000C5126" w:rsidRDefault="000C5126" w:rsidP="00845005">
      <w:pPr>
        <w:shd w:val="clear" w:color="auto" w:fill="FFFFFF"/>
        <w:ind w:firstLine="709"/>
        <w:jc w:val="both"/>
        <w:rPr>
          <w:rFonts w:ascii="Times New Roman" w:hAnsi="Times New Roman"/>
          <w:bCs/>
          <w:sz w:val="24"/>
          <w:szCs w:val="24"/>
          <w:lang w:eastAsia="ru-RU"/>
        </w:rPr>
      </w:pPr>
    </w:p>
    <w:p w:rsidR="000C5126" w:rsidRPr="001051CD" w:rsidRDefault="000C5126" w:rsidP="00845005">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Выпускник</w:t>
      </w:r>
      <w:r w:rsidRPr="001051CD">
        <w:rPr>
          <w:rFonts w:ascii="Times New Roman" w:hAnsi="Times New Roman"/>
          <w:b/>
          <w:sz w:val="24"/>
          <w:szCs w:val="24"/>
          <w:lang w:eastAsia="ru-RU"/>
        </w:rPr>
        <w:t xml:space="preserve"> получит возможность научиться:</w:t>
      </w:r>
    </w:p>
    <w:p w:rsidR="000C5126" w:rsidRDefault="000C5126" w:rsidP="00845005">
      <w:pPr>
        <w:shd w:val="clear" w:color="auto" w:fill="FFFFFF"/>
        <w:ind w:firstLine="709"/>
        <w:jc w:val="both"/>
        <w:rPr>
          <w:rFonts w:ascii="Times New Roman" w:hAnsi="Times New Roman"/>
          <w:bCs/>
          <w:sz w:val="24"/>
          <w:szCs w:val="24"/>
          <w:lang w:eastAsia="ru-RU"/>
        </w:rPr>
      </w:pPr>
      <w:r>
        <w:rPr>
          <w:rFonts w:ascii="Times New Roman" w:hAnsi="Times New Roman"/>
          <w:bCs/>
          <w:sz w:val="24"/>
          <w:szCs w:val="24"/>
          <w:lang w:eastAsia="ru-RU"/>
        </w:rPr>
        <w:t>– 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заполнять контурную карту на основе предложенных заданий, самостоятельно создавать систему обозначений для легенды карты/схемы;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различать основные виды письменных источников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w:t>
      </w:r>
      <w:bookmarkStart w:id="1" w:name="page28"/>
      <w:bookmarkEnd w:id="1"/>
      <w:r>
        <w:rPr>
          <w:rFonts w:ascii="Times New Roman" w:hAnsi="Times New Roman"/>
          <w:bCs/>
          <w:sz w:val="24"/>
          <w:szCs w:val="24"/>
          <w:lang w:eastAsia="ru-RU"/>
        </w:rPr>
        <w:t xml:space="preserve"> соотносить содержание письменного исторического источника по истории России XIX – начала XX в. и Новой истории XIX – начала XX в., с информацией, представленной других письменных исторических источниках, а также с информацией, представленной в других знаковых системах;</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различных видов вещественных исторических источников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указывать их различия, составлять описание, используя контекстную информацию, объяснять обстоятельства их появления; </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сопоставлять информацию, представленную в виде вещественных источников, с информацией письменных исторических источников, делать выводы;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самостоятельно 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группировать (систематизировать, обобщать) отдельные элементы знания по истории России XIX – начала XX в. и Новой истории XIX – начала XX в. по самостоятельно определённым признакам, самостоятельно составлять таблицы, схемы;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выделять и обобщать существенные признаки исторических событий (явлений, процессов) истории России XIX – начала XX в. и Новой истории XIX – начала XX в., объяснять критерии выделения существенных признаков;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предложенную аргументацию, выбирать наиболее аргументированную позицию;</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материал по истории родного края для изучения особенностей исторического развития своего региона.</w:t>
      </w:r>
    </w:p>
    <w:p w:rsidR="00FB7D3E" w:rsidRDefault="00FB7D3E" w:rsidP="00845005">
      <w:pPr>
        <w:spacing w:after="0"/>
        <w:ind w:left="993" w:firstLine="709"/>
        <w:jc w:val="both"/>
        <w:rPr>
          <w:rFonts w:ascii="Times New Roman" w:hAnsi="Times New Roman"/>
          <w:sz w:val="24"/>
          <w:szCs w:val="24"/>
          <w:lang w:eastAsia="ru-RU"/>
        </w:rPr>
      </w:pPr>
    </w:p>
    <w:p w:rsidR="00A37605" w:rsidRPr="001051CD" w:rsidRDefault="00A37605" w:rsidP="00845005">
      <w:pPr>
        <w:spacing w:after="0"/>
        <w:ind w:left="993" w:firstLine="709"/>
        <w:jc w:val="both"/>
        <w:rPr>
          <w:rFonts w:ascii="Times New Roman" w:hAnsi="Times New Roman"/>
          <w:sz w:val="24"/>
          <w:szCs w:val="24"/>
          <w:lang w:eastAsia="ru-RU"/>
        </w:rPr>
      </w:pPr>
    </w:p>
    <w:p w:rsidR="00FB7D3E" w:rsidRPr="001051CD" w:rsidRDefault="00FB7D3E" w:rsidP="00845005">
      <w:pPr>
        <w:pStyle w:val="a3"/>
        <w:ind w:left="360"/>
        <w:jc w:val="center"/>
        <w:rPr>
          <w:rFonts w:ascii="Times New Roman" w:hAnsi="Times New Roman"/>
          <w:b/>
          <w:sz w:val="24"/>
          <w:szCs w:val="24"/>
        </w:rPr>
      </w:pPr>
      <w:r w:rsidRPr="001051CD">
        <w:rPr>
          <w:rFonts w:ascii="Times New Roman" w:hAnsi="Times New Roman"/>
          <w:b/>
          <w:sz w:val="24"/>
          <w:szCs w:val="24"/>
        </w:rPr>
        <w:t>Содержание тем учебного предмета</w:t>
      </w:r>
    </w:p>
    <w:p w:rsidR="00FB7D3E" w:rsidRPr="001051CD" w:rsidRDefault="00FB7D3E" w:rsidP="00845005">
      <w:pPr>
        <w:pStyle w:val="a3"/>
        <w:ind w:left="340"/>
        <w:jc w:val="center"/>
        <w:rPr>
          <w:rFonts w:ascii="Times New Roman" w:hAnsi="Times New Roman"/>
          <w:b/>
          <w:i/>
          <w:sz w:val="24"/>
          <w:szCs w:val="24"/>
        </w:rPr>
      </w:pPr>
    </w:p>
    <w:p w:rsidR="00FB7D3E" w:rsidRPr="001051CD" w:rsidRDefault="00FB7D3E" w:rsidP="00845005">
      <w:pPr>
        <w:pStyle w:val="a3"/>
        <w:ind w:left="340"/>
        <w:jc w:val="center"/>
        <w:rPr>
          <w:rFonts w:ascii="Times New Roman" w:hAnsi="Times New Roman"/>
          <w:b/>
          <w:sz w:val="24"/>
          <w:szCs w:val="24"/>
        </w:rPr>
      </w:pPr>
      <w:r w:rsidRPr="001051CD">
        <w:rPr>
          <w:rFonts w:ascii="Times New Roman" w:hAnsi="Times New Roman"/>
          <w:b/>
          <w:sz w:val="24"/>
          <w:szCs w:val="24"/>
        </w:rPr>
        <w:t xml:space="preserve"> «Всеобщая история»</w:t>
      </w:r>
    </w:p>
    <w:p w:rsidR="00060CA9" w:rsidRPr="001051CD" w:rsidRDefault="002830BC" w:rsidP="00845005">
      <w:pPr>
        <w:rPr>
          <w:rFonts w:ascii="Times New Roman" w:hAnsi="Times New Roman"/>
          <w:i/>
          <w:sz w:val="24"/>
          <w:szCs w:val="24"/>
        </w:rPr>
      </w:pPr>
      <w:r w:rsidRPr="001051CD">
        <w:rPr>
          <w:rFonts w:ascii="Times New Roman" w:hAnsi="Times New Roman"/>
          <w:i/>
          <w:sz w:val="24"/>
          <w:szCs w:val="24"/>
        </w:rPr>
        <w:t xml:space="preserve">Раздел 1. Страны Западной Европы и США в конце </w:t>
      </w:r>
      <w:r w:rsidRPr="001051CD">
        <w:rPr>
          <w:rFonts w:ascii="Times New Roman" w:hAnsi="Times New Roman"/>
          <w:i/>
          <w:sz w:val="24"/>
          <w:szCs w:val="24"/>
          <w:lang w:val="en-US"/>
        </w:rPr>
        <w:t>XIX</w:t>
      </w:r>
      <w:r w:rsidRPr="001051CD">
        <w:rPr>
          <w:rFonts w:ascii="Times New Roman" w:hAnsi="Times New Roman"/>
          <w:i/>
          <w:sz w:val="24"/>
          <w:szCs w:val="24"/>
        </w:rPr>
        <w:t xml:space="preserve"> века (13 часов):</w:t>
      </w:r>
    </w:p>
    <w:p w:rsidR="002830BC" w:rsidRPr="001051CD" w:rsidRDefault="002830BC" w:rsidP="00845005">
      <w:pPr>
        <w:pStyle w:val="a5"/>
        <w:spacing w:line="276" w:lineRule="auto"/>
        <w:rPr>
          <w:rFonts w:ascii="Times New Roman" w:hAnsi="Times New Roman"/>
          <w:sz w:val="24"/>
          <w:szCs w:val="24"/>
        </w:rPr>
      </w:pPr>
      <w:r w:rsidRPr="001051CD">
        <w:rPr>
          <w:rFonts w:ascii="Times New Roman" w:hAnsi="Times New Roman"/>
          <w:sz w:val="24"/>
          <w:szCs w:val="24"/>
        </w:rPr>
        <w:t xml:space="preserve">   </w:t>
      </w:r>
      <w:r w:rsidR="00A16310" w:rsidRPr="001051CD">
        <w:rPr>
          <w:rFonts w:ascii="Times New Roman" w:hAnsi="Times New Roman"/>
          <w:sz w:val="24"/>
          <w:szCs w:val="24"/>
        </w:rPr>
        <w:t xml:space="preserve">   </w:t>
      </w:r>
      <w:r w:rsidRPr="001051CD">
        <w:rPr>
          <w:rFonts w:ascii="Times New Roman" w:hAnsi="Times New Roman"/>
          <w:sz w:val="24"/>
          <w:szCs w:val="24"/>
        </w:rPr>
        <w:t>Роль Пруссии в империи. Функции рейхстага и императора. Конституция Германии. Политические партии. Модернизация экономики. Борьба Бисмарка с оппозицией. Внешняя политика. Конкурентная борьба за экономическое первенство с другими странами. Складывание двухпартийной системы: тори и виги. Реформы. Укрепление колониальной системы. Рождение Лейбористской партии. Ирландское национальное движение.</w:t>
      </w:r>
    </w:p>
    <w:p w:rsidR="002830BC" w:rsidRPr="001051CD" w:rsidRDefault="002830BC" w:rsidP="00C10B0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00A16310" w:rsidRPr="001051CD">
        <w:rPr>
          <w:rFonts w:ascii="Times New Roman" w:hAnsi="Times New Roman"/>
          <w:sz w:val="24"/>
          <w:szCs w:val="24"/>
        </w:rPr>
        <w:t xml:space="preserve"> </w:t>
      </w:r>
      <w:r w:rsidRPr="001051CD">
        <w:rPr>
          <w:rFonts w:ascii="Times New Roman" w:hAnsi="Times New Roman"/>
          <w:sz w:val="24"/>
          <w:szCs w:val="24"/>
        </w:rPr>
        <w:t xml:space="preserve"> Франция после поражения во франко-прусской войне. Складывание монополистического капитализма. Республиканское движение. Третья республика во Франции. </w:t>
      </w:r>
      <w:r w:rsidRPr="001051CD">
        <w:rPr>
          <w:rFonts w:ascii="Times New Roman" w:hAnsi="Times New Roman"/>
          <w:sz w:val="24"/>
          <w:szCs w:val="24"/>
        </w:rPr>
        <w:lastRenderedPageBreak/>
        <w:t>Демократические реформы во Франции. Коррупция и антисемитизм: дело Дрейфуса. Рабочее движение. Колониальная политика.</w:t>
      </w:r>
    </w:p>
    <w:p w:rsidR="002830BC" w:rsidRPr="001051CD" w:rsidRDefault="002830BC" w:rsidP="00C10B0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00A16310" w:rsidRPr="001051CD">
        <w:rPr>
          <w:rFonts w:ascii="Times New Roman" w:hAnsi="Times New Roman"/>
          <w:sz w:val="24"/>
          <w:szCs w:val="24"/>
        </w:rPr>
        <w:t xml:space="preserve"> </w:t>
      </w:r>
      <w:r w:rsidRPr="001051CD">
        <w:rPr>
          <w:rFonts w:ascii="Times New Roman" w:hAnsi="Times New Roman"/>
          <w:sz w:val="24"/>
          <w:szCs w:val="24"/>
        </w:rPr>
        <w:t xml:space="preserve"> Формирование конституционной монархии в Италии. Развитие сельского хозяйства. Роль государства в экономике. Движения протеста и массовая эмиграция. Колониальные авантюры.  </w:t>
      </w:r>
    </w:p>
    <w:p w:rsidR="002830BC" w:rsidRPr="001051CD" w:rsidRDefault="002830BC" w:rsidP="00C10B0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Пережитки феодализма в Австрийской империи. Национальные движения: «Весна народов». Подавление революции. Компромиссное решение. Политическое устройство Австро-Венгрии.  Начало промышленной революции. </w:t>
      </w:r>
    </w:p>
    <w:p w:rsidR="00A16310" w:rsidRPr="001051CD" w:rsidRDefault="002830BC" w:rsidP="00C10B02">
      <w:pPr>
        <w:pStyle w:val="a5"/>
        <w:spacing w:line="276" w:lineRule="auto"/>
        <w:jc w:val="both"/>
        <w:rPr>
          <w:rFonts w:ascii="Times New Roman" w:eastAsiaTheme="minorEastAsia" w:hAnsi="Times New Roman"/>
          <w:w w:val="107"/>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Увеличение территории США. «Земельная лихорадка». Особенности промышленной революции. Плантационное хозяйство на Юге. Аболиционизм. </w:t>
      </w:r>
      <w:r w:rsidRPr="001051CD">
        <w:rPr>
          <w:rFonts w:ascii="Times New Roman" w:hAnsi="Times New Roman"/>
          <w:sz w:val="24"/>
          <w:szCs w:val="24"/>
        </w:rPr>
        <w:t xml:space="preserve">Гражданская война. Образование республиканской партии. Ход войны. Причины победы северян. Отмена рабства. </w:t>
      </w:r>
      <w:r w:rsidR="00A16310" w:rsidRPr="001051CD">
        <w:rPr>
          <w:rFonts w:ascii="Times New Roman" w:hAnsi="Times New Roman"/>
          <w:sz w:val="24"/>
          <w:szCs w:val="24"/>
        </w:rPr>
        <w:t xml:space="preserve">    </w:t>
      </w:r>
      <w:r w:rsidR="00A16310" w:rsidRPr="001051CD">
        <w:rPr>
          <w:rFonts w:ascii="Times New Roman" w:eastAsiaTheme="minorEastAsia" w:hAnsi="Times New Roman"/>
          <w:w w:val="107"/>
          <w:sz w:val="24"/>
          <w:szCs w:val="24"/>
        </w:rPr>
        <w:t xml:space="preserve">Истоки успешности экономики. Формирование монополизма. Складывание президентской республики. Положение индейцев.  Рабочее движение. Профсоюзы. Внешняя политика.  </w:t>
      </w:r>
    </w:p>
    <w:p w:rsidR="00F64F69" w:rsidRPr="001051CD" w:rsidRDefault="00F64F69" w:rsidP="00C10B02">
      <w:pPr>
        <w:pStyle w:val="a5"/>
        <w:spacing w:line="276" w:lineRule="auto"/>
        <w:jc w:val="both"/>
        <w:rPr>
          <w:rFonts w:ascii="Times New Roman" w:hAnsi="Times New Roman"/>
          <w:sz w:val="24"/>
          <w:szCs w:val="24"/>
        </w:rPr>
      </w:pPr>
      <w:r w:rsidRPr="001051CD">
        <w:rPr>
          <w:rFonts w:ascii="Times New Roman" w:eastAsiaTheme="minorEastAsia" w:hAnsi="Times New Roman"/>
          <w:w w:val="107"/>
          <w:sz w:val="24"/>
          <w:szCs w:val="24"/>
        </w:rPr>
        <w:t xml:space="preserve">   </w:t>
      </w:r>
      <w:r w:rsidRPr="001051CD">
        <w:rPr>
          <w:rFonts w:ascii="Times New Roman" w:hAnsi="Times New Roman"/>
          <w:sz w:val="24"/>
          <w:szCs w:val="24"/>
        </w:rPr>
        <w:t>Колониальная система управления в странах Латинской Америки. Особенности общественного устройства. Освободительная борьба.  Каудильо. Медленное развитие экономики.</w:t>
      </w:r>
    </w:p>
    <w:p w:rsidR="00F64F69" w:rsidRPr="001051CD" w:rsidRDefault="00F64F69" w:rsidP="00C10B02">
      <w:pPr>
        <w:jc w:val="both"/>
        <w:rPr>
          <w:rStyle w:val="a4"/>
          <w:rFonts w:ascii="Times New Roman" w:hAnsi="Times New Roman"/>
          <w:b w:val="0"/>
          <w:i/>
          <w:w w:val="107"/>
          <w:sz w:val="24"/>
          <w:szCs w:val="24"/>
        </w:rPr>
      </w:pPr>
      <w:r w:rsidRPr="001051CD">
        <w:rPr>
          <w:rStyle w:val="a4"/>
          <w:rFonts w:ascii="Times New Roman" w:hAnsi="Times New Roman"/>
          <w:b w:val="0"/>
          <w:i/>
          <w:w w:val="107"/>
          <w:sz w:val="24"/>
          <w:szCs w:val="24"/>
        </w:rPr>
        <w:t xml:space="preserve">Раздел 2: Традиционные общества в </w:t>
      </w:r>
      <w:r w:rsidRPr="001051CD">
        <w:rPr>
          <w:rStyle w:val="a4"/>
          <w:rFonts w:ascii="Times New Roman" w:hAnsi="Times New Roman"/>
          <w:b w:val="0"/>
          <w:i/>
          <w:w w:val="107"/>
          <w:sz w:val="24"/>
          <w:szCs w:val="24"/>
          <w:lang w:val="en-US"/>
        </w:rPr>
        <w:t>XIX</w:t>
      </w:r>
      <w:r w:rsidRPr="001051CD">
        <w:rPr>
          <w:rStyle w:val="a4"/>
          <w:rFonts w:ascii="Times New Roman" w:hAnsi="Times New Roman"/>
          <w:b w:val="0"/>
          <w:i/>
          <w:w w:val="107"/>
          <w:sz w:val="24"/>
          <w:szCs w:val="24"/>
        </w:rPr>
        <w:t xml:space="preserve"> веке (6 часов):</w:t>
      </w:r>
    </w:p>
    <w:p w:rsidR="00F64F69" w:rsidRPr="001051CD" w:rsidRDefault="00F64F69" w:rsidP="00C10B0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«Открытие» Японии. Переворот, свержение </w:t>
      </w:r>
      <w:proofErr w:type="spellStart"/>
      <w:r w:rsidRPr="001051CD">
        <w:rPr>
          <w:rFonts w:ascii="Times New Roman" w:hAnsi="Times New Roman"/>
          <w:sz w:val="24"/>
          <w:szCs w:val="24"/>
        </w:rPr>
        <w:t>сегунов</w:t>
      </w:r>
      <w:proofErr w:type="spellEnd"/>
      <w:r w:rsidRPr="001051CD">
        <w:rPr>
          <w:rFonts w:ascii="Times New Roman" w:hAnsi="Times New Roman"/>
          <w:sz w:val="24"/>
          <w:szCs w:val="24"/>
        </w:rPr>
        <w:t xml:space="preserve">. Реформы </w:t>
      </w:r>
      <w:proofErr w:type="spellStart"/>
      <w:r w:rsidRPr="001051CD">
        <w:rPr>
          <w:rFonts w:ascii="Times New Roman" w:hAnsi="Times New Roman"/>
          <w:sz w:val="24"/>
          <w:szCs w:val="24"/>
        </w:rPr>
        <w:t>Мэйдзи</w:t>
      </w:r>
      <w:proofErr w:type="spellEnd"/>
      <w:r w:rsidRPr="001051CD">
        <w:rPr>
          <w:rFonts w:ascii="Times New Roman" w:hAnsi="Times New Roman"/>
          <w:sz w:val="24"/>
          <w:szCs w:val="24"/>
        </w:rPr>
        <w:t>. Новые черты экономики. Синтоизм. Внешняя политика.</w:t>
      </w:r>
    </w:p>
    <w:p w:rsidR="00F64F69" w:rsidRPr="001051CD" w:rsidRDefault="00F64F69" w:rsidP="00C10B02">
      <w:pPr>
        <w:pStyle w:val="a5"/>
        <w:spacing w:line="276" w:lineRule="auto"/>
        <w:jc w:val="both"/>
        <w:rPr>
          <w:rStyle w:val="a4"/>
          <w:rFonts w:ascii="Times New Roman" w:hAnsi="Times New Roman"/>
          <w:b w:val="0"/>
          <w:bCs w:val="0"/>
          <w:w w:val="107"/>
          <w:sz w:val="24"/>
          <w:szCs w:val="24"/>
        </w:rPr>
      </w:pPr>
      <w:r w:rsidRPr="001051CD">
        <w:rPr>
          <w:rFonts w:ascii="Times New Roman" w:hAnsi="Times New Roman"/>
          <w:sz w:val="24"/>
          <w:szCs w:val="24"/>
        </w:rPr>
        <w:t xml:space="preserve">   «Открытие» Китая. Опиумные войны. Движение тайпинов. Императрица </w:t>
      </w:r>
      <w:proofErr w:type="spellStart"/>
      <w:r w:rsidRPr="001051CD">
        <w:rPr>
          <w:rFonts w:ascii="Times New Roman" w:hAnsi="Times New Roman"/>
          <w:sz w:val="24"/>
          <w:szCs w:val="24"/>
        </w:rPr>
        <w:t>Цыси</w:t>
      </w:r>
      <w:proofErr w:type="spellEnd"/>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Правление </w:t>
      </w:r>
      <w:proofErr w:type="spellStart"/>
      <w:r w:rsidRPr="001051CD">
        <w:rPr>
          <w:rStyle w:val="a4"/>
          <w:rFonts w:ascii="Times New Roman" w:hAnsi="Times New Roman"/>
          <w:b w:val="0"/>
          <w:bCs w:val="0"/>
          <w:w w:val="107"/>
          <w:sz w:val="24"/>
          <w:szCs w:val="24"/>
        </w:rPr>
        <w:t>Цыси</w:t>
      </w:r>
      <w:proofErr w:type="spellEnd"/>
      <w:r w:rsidRPr="001051CD">
        <w:rPr>
          <w:rStyle w:val="a4"/>
          <w:rFonts w:ascii="Times New Roman" w:hAnsi="Times New Roman"/>
          <w:b w:val="0"/>
          <w:bCs w:val="0"/>
          <w:w w:val="107"/>
          <w:sz w:val="24"/>
          <w:szCs w:val="24"/>
        </w:rPr>
        <w:t xml:space="preserve">. Попытки реформ и их последствия. Восстание </w:t>
      </w:r>
      <w:proofErr w:type="spellStart"/>
      <w:r w:rsidRPr="001051CD">
        <w:rPr>
          <w:rStyle w:val="a4"/>
          <w:rFonts w:ascii="Times New Roman" w:hAnsi="Times New Roman"/>
          <w:b w:val="0"/>
          <w:bCs w:val="0"/>
          <w:w w:val="107"/>
          <w:sz w:val="24"/>
          <w:szCs w:val="24"/>
        </w:rPr>
        <w:t>ихэтуаней</w:t>
      </w:r>
      <w:proofErr w:type="spellEnd"/>
      <w:r w:rsidRPr="001051CD">
        <w:rPr>
          <w:rStyle w:val="a4"/>
          <w:rFonts w:ascii="Times New Roman" w:hAnsi="Times New Roman"/>
          <w:b w:val="0"/>
          <w:bCs w:val="0"/>
          <w:w w:val="107"/>
          <w:sz w:val="24"/>
          <w:szCs w:val="24"/>
        </w:rPr>
        <w:t>.</w:t>
      </w:r>
    </w:p>
    <w:p w:rsidR="00F64F69" w:rsidRPr="001051CD" w:rsidRDefault="00F64F69" w:rsidP="00C10B0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Плачевное состояние </w:t>
      </w:r>
      <w:r w:rsidR="001D6CBD" w:rsidRPr="001051CD">
        <w:rPr>
          <w:rStyle w:val="a4"/>
          <w:rFonts w:ascii="Times New Roman" w:hAnsi="Times New Roman"/>
          <w:b w:val="0"/>
          <w:bCs w:val="0"/>
          <w:w w:val="107"/>
          <w:sz w:val="24"/>
          <w:szCs w:val="24"/>
        </w:rPr>
        <w:t xml:space="preserve">индийской </w:t>
      </w:r>
      <w:r w:rsidRPr="001051CD">
        <w:rPr>
          <w:rStyle w:val="a4"/>
          <w:rFonts w:ascii="Times New Roman" w:hAnsi="Times New Roman"/>
          <w:b w:val="0"/>
          <w:bCs w:val="0"/>
          <w:w w:val="107"/>
          <w:sz w:val="24"/>
          <w:szCs w:val="24"/>
        </w:rPr>
        <w:t xml:space="preserve">национальной экономики. Политика колонизаторов. Жизнь сельской общины. Великое восстание 1857 г. Индийский национальный конгресс. </w:t>
      </w:r>
      <w:r w:rsidRPr="001051CD">
        <w:rPr>
          <w:rFonts w:ascii="Times New Roman" w:hAnsi="Times New Roman"/>
          <w:sz w:val="24"/>
          <w:szCs w:val="24"/>
        </w:rPr>
        <w:t xml:space="preserve"> </w:t>
      </w:r>
    </w:p>
    <w:p w:rsidR="001D6CBD" w:rsidRPr="001051CD" w:rsidRDefault="001D6CBD" w:rsidP="00C10B0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Государственные образования Африки. Культы и религии. Раздел Африки. Либерия. Эфиопия</w:t>
      </w:r>
      <w:r w:rsidR="0005027C" w:rsidRPr="001051CD">
        <w:rPr>
          <w:rFonts w:ascii="Times New Roman" w:hAnsi="Times New Roman"/>
          <w:sz w:val="24"/>
          <w:szCs w:val="24"/>
        </w:rPr>
        <w:t>.</w:t>
      </w:r>
    </w:p>
    <w:p w:rsidR="0005027C" w:rsidRPr="001051CD" w:rsidRDefault="0005027C" w:rsidP="00C10B02">
      <w:pPr>
        <w:jc w:val="both"/>
        <w:rPr>
          <w:rFonts w:ascii="Times New Roman" w:hAnsi="Times New Roman"/>
          <w:sz w:val="24"/>
          <w:szCs w:val="24"/>
        </w:rPr>
      </w:pPr>
      <w:r w:rsidRPr="001051CD">
        <w:rPr>
          <w:rFonts w:ascii="Times New Roman" w:hAnsi="Times New Roman"/>
          <w:sz w:val="24"/>
          <w:szCs w:val="24"/>
        </w:rPr>
        <w:t xml:space="preserve">     Начало распада Османской империи. Завершение раздела мира. Складывание военных блоков. Пацифизм. </w:t>
      </w:r>
      <w:r w:rsidRPr="001051CD">
        <w:rPr>
          <w:rFonts w:ascii="Times New Roman" w:hAnsi="Times New Roman"/>
          <w:sz w:val="24"/>
          <w:szCs w:val="24"/>
          <w:lang w:val="en-US"/>
        </w:rPr>
        <w:t>II</w:t>
      </w:r>
      <w:r w:rsidRPr="001051CD">
        <w:rPr>
          <w:rFonts w:ascii="Times New Roman" w:hAnsi="Times New Roman"/>
          <w:sz w:val="24"/>
          <w:szCs w:val="24"/>
        </w:rPr>
        <w:t xml:space="preserve"> Интернационал.</w:t>
      </w:r>
    </w:p>
    <w:p w:rsidR="0005027C" w:rsidRPr="001051CD" w:rsidRDefault="0005027C" w:rsidP="00C10B02">
      <w:pPr>
        <w:jc w:val="both"/>
        <w:rPr>
          <w:rStyle w:val="a4"/>
          <w:rFonts w:ascii="Times New Roman" w:hAnsi="Times New Roman"/>
          <w:b w:val="0"/>
          <w:i/>
          <w:w w:val="107"/>
          <w:sz w:val="24"/>
          <w:szCs w:val="24"/>
        </w:rPr>
      </w:pPr>
      <w:r w:rsidRPr="001051CD">
        <w:rPr>
          <w:rStyle w:val="a4"/>
          <w:rFonts w:ascii="Times New Roman" w:hAnsi="Times New Roman"/>
          <w:b w:val="0"/>
          <w:i/>
          <w:w w:val="107"/>
          <w:sz w:val="24"/>
          <w:szCs w:val="24"/>
        </w:rPr>
        <w:t>Раздел 3. Региональная история (2 часа):</w:t>
      </w:r>
    </w:p>
    <w:p w:rsidR="0005027C" w:rsidRDefault="0005027C" w:rsidP="00C10B02">
      <w:pPr>
        <w:jc w:val="both"/>
        <w:rPr>
          <w:rFonts w:ascii="Times New Roman" w:hAnsi="Times New Roman"/>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Исследователи Дальнего Востока: Г. </w:t>
      </w:r>
      <w:proofErr w:type="spellStart"/>
      <w:r w:rsidRPr="001051CD">
        <w:rPr>
          <w:rStyle w:val="a4"/>
          <w:rFonts w:ascii="Times New Roman" w:hAnsi="Times New Roman"/>
          <w:b w:val="0"/>
          <w:bCs w:val="0"/>
          <w:w w:val="107"/>
          <w:sz w:val="24"/>
          <w:szCs w:val="24"/>
        </w:rPr>
        <w:t>Невельской</w:t>
      </w:r>
      <w:proofErr w:type="spellEnd"/>
      <w:r w:rsidRPr="001051CD">
        <w:rPr>
          <w:rStyle w:val="a4"/>
          <w:rFonts w:ascii="Times New Roman" w:hAnsi="Times New Roman"/>
          <w:b w:val="0"/>
          <w:bCs w:val="0"/>
          <w:w w:val="107"/>
          <w:sz w:val="24"/>
          <w:szCs w:val="24"/>
        </w:rPr>
        <w:t xml:space="preserve">. Деятельность Н. Муравьева-Амурского. Основание Владивостока. Развитие города. </w:t>
      </w:r>
      <w:r w:rsidRPr="001051CD">
        <w:rPr>
          <w:rFonts w:ascii="Times New Roman" w:hAnsi="Times New Roman"/>
          <w:sz w:val="24"/>
          <w:szCs w:val="24"/>
        </w:rPr>
        <w:t xml:space="preserve"> </w:t>
      </w:r>
    </w:p>
    <w:p w:rsidR="00A428E5" w:rsidRDefault="00A428E5" w:rsidP="00C10B02">
      <w:pPr>
        <w:pStyle w:val="a7"/>
        <w:jc w:val="both"/>
      </w:pPr>
      <w:r>
        <w:t xml:space="preserve">Оформление договорных отношений между Россией и соседними странами. </w:t>
      </w:r>
      <w:proofErr w:type="spellStart"/>
      <w:r>
        <w:t>Айгуньский</w:t>
      </w:r>
      <w:proofErr w:type="spellEnd"/>
      <w:r>
        <w:t xml:space="preserve"> договор 1858 г., </w:t>
      </w:r>
      <w:proofErr w:type="spellStart"/>
      <w:r>
        <w:t>Симодский</w:t>
      </w:r>
      <w:proofErr w:type="spellEnd"/>
      <w:r>
        <w:t xml:space="preserve"> договор 1859 г. Пекинский договор 1860 г. </w:t>
      </w:r>
    </w:p>
    <w:p w:rsidR="00A428E5" w:rsidRDefault="00A428E5" w:rsidP="00C10B02">
      <w:pPr>
        <w:pStyle w:val="a7"/>
        <w:jc w:val="both"/>
      </w:pPr>
      <w:r>
        <w:t xml:space="preserve">Тема 2. Приморье во второй половине XIX века. </w:t>
      </w:r>
    </w:p>
    <w:p w:rsidR="00A428E5" w:rsidRDefault="00A428E5" w:rsidP="00C10B02">
      <w:pPr>
        <w:pStyle w:val="a7"/>
        <w:jc w:val="both"/>
      </w:pPr>
      <w:r>
        <w:t xml:space="preserve">Дальний Восток России в пореформенный период. Исторические условия развития Дальнего Востока во второй половине XIX века. Административно-территориальное деление. Население. Заселение Дальнего Востока во второй половине XIX века. Характер колонизации. Военная и казачья колонизация Приморья. Переселение крестьян в Приморье. Неземледельческая колонизация Приморья. Итоги заселения региона. Хозяйственное освоение юга Дальнего Востока. Сельское хозяйство, промышленность, транспорт. </w:t>
      </w:r>
    </w:p>
    <w:p w:rsidR="00A428E5" w:rsidRPr="001051CD" w:rsidRDefault="00A428E5" w:rsidP="00C10B02">
      <w:pPr>
        <w:jc w:val="both"/>
        <w:rPr>
          <w:rFonts w:ascii="Times New Roman" w:hAnsi="Times New Roman"/>
          <w:sz w:val="24"/>
          <w:szCs w:val="24"/>
        </w:rPr>
      </w:pPr>
    </w:p>
    <w:p w:rsidR="0005027C" w:rsidRPr="001051CD" w:rsidRDefault="0005027C" w:rsidP="00C10B02">
      <w:pPr>
        <w:jc w:val="both"/>
        <w:rPr>
          <w:rFonts w:ascii="Times New Roman" w:hAnsi="Times New Roman"/>
          <w:b/>
          <w:sz w:val="24"/>
          <w:szCs w:val="24"/>
        </w:rPr>
      </w:pPr>
      <w:r w:rsidRPr="001051CD">
        <w:rPr>
          <w:rFonts w:ascii="Times New Roman" w:hAnsi="Times New Roman"/>
          <w:b/>
          <w:sz w:val="24"/>
          <w:szCs w:val="24"/>
        </w:rPr>
        <w:t>История России</w:t>
      </w:r>
    </w:p>
    <w:p w:rsidR="0005027C" w:rsidRPr="001051CD" w:rsidRDefault="0005027C" w:rsidP="00C10B02">
      <w:pPr>
        <w:jc w:val="both"/>
        <w:rPr>
          <w:rStyle w:val="a4"/>
          <w:rFonts w:ascii="Times New Roman" w:hAnsi="Times New Roman"/>
          <w:bCs w:val="0"/>
          <w:w w:val="107"/>
          <w:sz w:val="24"/>
          <w:szCs w:val="24"/>
        </w:rPr>
      </w:pPr>
      <w:r w:rsidRPr="001051CD">
        <w:rPr>
          <w:rStyle w:val="a4"/>
          <w:rFonts w:ascii="Times New Roman" w:hAnsi="Times New Roman"/>
          <w:bCs w:val="0"/>
          <w:w w:val="107"/>
          <w:sz w:val="24"/>
          <w:szCs w:val="24"/>
        </w:rPr>
        <w:t>Раздел 1. Первая четверть Х</w:t>
      </w:r>
      <w:r w:rsidRPr="001051CD">
        <w:rPr>
          <w:rStyle w:val="a4"/>
          <w:rFonts w:ascii="Times New Roman" w:hAnsi="Times New Roman"/>
          <w:bCs w:val="0"/>
          <w:w w:val="107"/>
          <w:sz w:val="24"/>
          <w:szCs w:val="24"/>
          <w:lang w:val="en-US"/>
        </w:rPr>
        <w:t>IX</w:t>
      </w:r>
      <w:r w:rsidRPr="001051CD">
        <w:rPr>
          <w:rStyle w:val="a4"/>
          <w:rFonts w:ascii="Times New Roman" w:hAnsi="Times New Roman"/>
          <w:bCs w:val="0"/>
          <w:w w:val="107"/>
          <w:sz w:val="24"/>
          <w:szCs w:val="24"/>
        </w:rPr>
        <w:t xml:space="preserve"> века (10 часов):</w:t>
      </w:r>
    </w:p>
    <w:p w:rsidR="0005027C" w:rsidRPr="001051CD" w:rsidRDefault="0005027C" w:rsidP="00C10B02">
      <w:pPr>
        <w:jc w:val="both"/>
        <w:rPr>
          <w:rFonts w:ascii="Times New Roman" w:hAnsi="Times New Roman"/>
          <w:sz w:val="24"/>
          <w:szCs w:val="24"/>
          <w:lang w:eastAsia="ko-KR"/>
        </w:rPr>
      </w:pPr>
      <w:r w:rsidRPr="001051CD">
        <w:rPr>
          <w:rFonts w:ascii="Times New Roman" w:hAnsi="Times New Roman"/>
          <w:sz w:val="24"/>
          <w:szCs w:val="24"/>
        </w:rPr>
        <w:t xml:space="preserve">    </w:t>
      </w:r>
      <w:r w:rsidRPr="001051CD">
        <w:rPr>
          <w:rFonts w:ascii="Times New Roman" w:hAnsi="Times New Roman"/>
          <w:sz w:val="24"/>
          <w:szCs w:val="24"/>
          <w:lang w:eastAsia="ko-KR"/>
        </w:rPr>
        <w:t xml:space="preserve">Начало промышленной революции. Изменения в финансовой системе и сельском хозяйстве. Социальные изменения. Российская империя на рубеже веков. Население России. Экономика и политический строй. </w:t>
      </w:r>
    </w:p>
    <w:p w:rsidR="0005027C" w:rsidRPr="001051CD" w:rsidRDefault="0005027C" w:rsidP="00C10B02">
      <w:pPr>
        <w:jc w:val="both"/>
        <w:rPr>
          <w:rFonts w:ascii="Times New Roman" w:hAnsi="Times New Roman"/>
          <w:sz w:val="24"/>
          <w:szCs w:val="24"/>
        </w:rPr>
      </w:pPr>
      <w:r w:rsidRPr="001051CD">
        <w:rPr>
          <w:rFonts w:ascii="Times New Roman" w:hAnsi="Times New Roman"/>
          <w:sz w:val="24"/>
          <w:szCs w:val="24"/>
          <w:lang w:eastAsia="ko-KR"/>
        </w:rPr>
        <w:t xml:space="preserve">   Воспитание императора Александра Первого. Негласный комитет. Первые реформы. Политика в отношении крестьян. </w:t>
      </w:r>
      <w:r w:rsidRPr="001051CD">
        <w:rPr>
          <w:rFonts w:ascii="Times New Roman" w:hAnsi="Times New Roman"/>
          <w:sz w:val="24"/>
          <w:szCs w:val="24"/>
        </w:rPr>
        <w:t>Личность Сперанского. План государственных преобразований. Оппозиция преобразованиям.</w:t>
      </w:r>
    </w:p>
    <w:p w:rsidR="0005027C" w:rsidRPr="001051CD" w:rsidRDefault="0005027C" w:rsidP="00C10B02">
      <w:pPr>
        <w:jc w:val="both"/>
        <w:rPr>
          <w:rFonts w:ascii="Times New Roman" w:hAnsi="Times New Roman"/>
          <w:sz w:val="24"/>
          <w:szCs w:val="24"/>
        </w:rPr>
      </w:pPr>
      <w:r w:rsidRPr="001051CD">
        <w:rPr>
          <w:rFonts w:ascii="Times New Roman" w:hAnsi="Times New Roman"/>
          <w:sz w:val="24"/>
          <w:szCs w:val="24"/>
        </w:rPr>
        <w:t xml:space="preserve">   Восточное направление внешней политики. Русско-турецкая война. Кутузов. Отношения с Францией. Русско-шведская война. Отечественная война 1812 г.: Планы и силы сторон. Начало войны. Смоленское сражение. Бородинская битва. </w:t>
      </w:r>
      <w:proofErr w:type="spellStart"/>
      <w:r w:rsidRPr="001051CD">
        <w:rPr>
          <w:rFonts w:ascii="Times New Roman" w:hAnsi="Times New Roman"/>
          <w:sz w:val="24"/>
          <w:szCs w:val="24"/>
        </w:rPr>
        <w:t>Тарутинский</w:t>
      </w:r>
      <w:proofErr w:type="spellEnd"/>
      <w:r w:rsidRPr="001051CD">
        <w:rPr>
          <w:rFonts w:ascii="Times New Roman" w:hAnsi="Times New Roman"/>
          <w:sz w:val="24"/>
          <w:szCs w:val="24"/>
        </w:rPr>
        <w:t xml:space="preserve"> маневр. Партизанское движение. Изгнание Наполеона из России. Заграничные походы: смерть Кутузова. Завершение разгрома Наполеона. Венский конгресс. Священный союз. Восточный вопрос. Россия и Америка.</w:t>
      </w:r>
    </w:p>
    <w:p w:rsidR="0005027C" w:rsidRPr="001051CD" w:rsidRDefault="0005027C" w:rsidP="00C10B02">
      <w:pPr>
        <w:jc w:val="both"/>
        <w:rPr>
          <w:rFonts w:ascii="Times New Roman" w:hAnsi="Times New Roman"/>
          <w:sz w:val="24"/>
          <w:szCs w:val="24"/>
        </w:rPr>
      </w:pPr>
      <w:r w:rsidRPr="001051CD">
        <w:rPr>
          <w:rFonts w:ascii="Times New Roman" w:hAnsi="Times New Roman"/>
          <w:sz w:val="24"/>
          <w:szCs w:val="24"/>
        </w:rPr>
        <w:t xml:space="preserve">  Влияние Отечественной войны на власть и общество. Продолжение реформ. Проект Н. Новосильцева. Отказ от проведения реформ. Финляндия и Польша в составе Российской империи. Другие народы России.</w:t>
      </w:r>
    </w:p>
    <w:p w:rsidR="0005027C" w:rsidRPr="001051CD" w:rsidRDefault="0005027C" w:rsidP="00C10B02">
      <w:pPr>
        <w:jc w:val="both"/>
        <w:rPr>
          <w:rFonts w:ascii="Times New Roman" w:eastAsiaTheme="minorEastAsia" w:hAnsi="Times New Roman"/>
          <w:sz w:val="24"/>
          <w:szCs w:val="24"/>
        </w:rPr>
      </w:pPr>
      <w:r w:rsidRPr="001051CD">
        <w:rPr>
          <w:rFonts w:ascii="Times New Roman" w:hAnsi="Times New Roman"/>
          <w:sz w:val="24"/>
          <w:szCs w:val="24"/>
        </w:rPr>
        <w:t xml:space="preserve">   </w:t>
      </w:r>
      <w:r w:rsidRPr="001051CD">
        <w:rPr>
          <w:rFonts w:ascii="Times New Roman" w:eastAsiaTheme="minorEastAsia" w:hAnsi="Times New Roman"/>
          <w:sz w:val="24"/>
          <w:szCs w:val="24"/>
        </w:rPr>
        <w:t xml:space="preserve">Экономический кризис. Развитие сельского хозяйства. Отмена креп. права в Прибалтике. Военные поселения. </w:t>
      </w:r>
    </w:p>
    <w:p w:rsidR="0005027C" w:rsidRPr="001051CD" w:rsidRDefault="0005027C" w:rsidP="00C10B02">
      <w:pPr>
        <w:jc w:val="both"/>
        <w:rPr>
          <w:rFonts w:ascii="Times New Roman" w:hAnsi="Times New Roman"/>
          <w:sz w:val="24"/>
          <w:szCs w:val="24"/>
        </w:rPr>
      </w:pPr>
      <w:r w:rsidRPr="001051CD">
        <w:rPr>
          <w:rFonts w:ascii="Times New Roman" w:eastAsiaTheme="minorEastAsia" w:hAnsi="Times New Roman"/>
          <w:sz w:val="24"/>
          <w:szCs w:val="24"/>
        </w:rPr>
        <w:t xml:space="preserve">Первые тайные общества. Южное и Северное общества. Программные документы. Реакция властей.  </w:t>
      </w:r>
      <w:r w:rsidRPr="001051CD">
        <w:rPr>
          <w:rFonts w:ascii="Times New Roman" w:hAnsi="Times New Roman"/>
          <w:sz w:val="24"/>
          <w:szCs w:val="24"/>
        </w:rPr>
        <w:t xml:space="preserve">Династический кризис. Междуцарствие. Выступление 14 декабря 1825 г. Следствие и суд. </w:t>
      </w:r>
    </w:p>
    <w:p w:rsidR="0005027C" w:rsidRPr="001051CD" w:rsidRDefault="0005027C" w:rsidP="00C10B02">
      <w:pPr>
        <w:jc w:val="both"/>
        <w:rPr>
          <w:rStyle w:val="a4"/>
          <w:rFonts w:ascii="Times New Roman" w:hAnsi="Times New Roman"/>
          <w:b w:val="0"/>
          <w:i/>
          <w:w w:val="107"/>
          <w:sz w:val="24"/>
          <w:szCs w:val="24"/>
        </w:rPr>
      </w:pPr>
      <w:r w:rsidRPr="001051CD">
        <w:rPr>
          <w:rStyle w:val="a4"/>
          <w:rFonts w:ascii="Times New Roman" w:hAnsi="Times New Roman"/>
          <w:b w:val="0"/>
          <w:i/>
          <w:w w:val="107"/>
          <w:sz w:val="24"/>
          <w:szCs w:val="24"/>
        </w:rPr>
        <w:t xml:space="preserve">Раздел 2. Россия во второй четверти </w:t>
      </w:r>
      <w:r w:rsidRPr="001051CD">
        <w:rPr>
          <w:rStyle w:val="a4"/>
          <w:rFonts w:ascii="Times New Roman" w:hAnsi="Times New Roman"/>
          <w:b w:val="0"/>
          <w:i/>
          <w:w w:val="107"/>
          <w:sz w:val="24"/>
          <w:szCs w:val="24"/>
          <w:lang w:val="en-US"/>
        </w:rPr>
        <w:t>XIX</w:t>
      </w:r>
      <w:r w:rsidRPr="001051CD">
        <w:rPr>
          <w:rStyle w:val="a4"/>
          <w:rFonts w:ascii="Times New Roman" w:hAnsi="Times New Roman"/>
          <w:b w:val="0"/>
          <w:i/>
          <w:w w:val="107"/>
          <w:sz w:val="24"/>
          <w:szCs w:val="24"/>
        </w:rPr>
        <w:t xml:space="preserve"> века (9 часов):</w:t>
      </w:r>
    </w:p>
    <w:p w:rsidR="0005027C" w:rsidRPr="001051CD" w:rsidRDefault="0005027C" w:rsidP="00C10B02">
      <w:pPr>
        <w:pStyle w:val="a5"/>
        <w:spacing w:line="276" w:lineRule="auto"/>
        <w:jc w:val="both"/>
        <w:rPr>
          <w:rStyle w:val="a4"/>
          <w:rFonts w:ascii="Times New Roman" w:hAnsi="Times New Roman"/>
          <w:b w:val="0"/>
          <w:bCs w:val="0"/>
          <w:w w:val="107"/>
          <w:sz w:val="24"/>
          <w:szCs w:val="24"/>
        </w:rPr>
      </w:pPr>
      <w:r w:rsidRPr="001051CD">
        <w:rPr>
          <w:rFonts w:ascii="Times New Roman" w:hAnsi="Times New Roman"/>
          <w:sz w:val="24"/>
          <w:szCs w:val="24"/>
        </w:rPr>
        <w:t xml:space="preserve">   Укрепление гос. Аппарата при Николае Первом. Усиление самодержавия. Попытки решения крестьянского вопроса. </w:t>
      </w:r>
      <w:r w:rsidRPr="001051CD">
        <w:rPr>
          <w:rStyle w:val="a4"/>
          <w:rFonts w:ascii="Times New Roman" w:hAnsi="Times New Roman"/>
          <w:b w:val="0"/>
          <w:bCs w:val="0"/>
          <w:w w:val="107"/>
          <w:sz w:val="24"/>
          <w:szCs w:val="24"/>
        </w:rPr>
        <w:t xml:space="preserve">Состояние деревни. Развитие промышленности. Транспорт и торговля. Реформа Е. </w:t>
      </w:r>
      <w:proofErr w:type="spellStart"/>
      <w:r w:rsidRPr="001051CD">
        <w:rPr>
          <w:rStyle w:val="a4"/>
          <w:rFonts w:ascii="Times New Roman" w:hAnsi="Times New Roman"/>
          <w:b w:val="0"/>
          <w:bCs w:val="0"/>
          <w:w w:val="107"/>
          <w:sz w:val="24"/>
          <w:szCs w:val="24"/>
        </w:rPr>
        <w:t>Канкрина</w:t>
      </w:r>
      <w:proofErr w:type="spellEnd"/>
      <w:r w:rsidRPr="001051CD">
        <w:rPr>
          <w:rStyle w:val="a4"/>
          <w:rFonts w:ascii="Times New Roman" w:hAnsi="Times New Roman"/>
          <w:b w:val="0"/>
          <w:bCs w:val="0"/>
          <w:w w:val="107"/>
          <w:sz w:val="24"/>
          <w:szCs w:val="24"/>
        </w:rPr>
        <w:t>. Консерваторы. Теория «официальной народности». Либералы: славянофилы и западники. Радикалы.</w:t>
      </w:r>
      <w:r w:rsidR="004723FF" w:rsidRPr="001051CD">
        <w:rPr>
          <w:rStyle w:val="a4"/>
          <w:rFonts w:ascii="Times New Roman" w:hAnsi="Times New Roman"/>
          <w:b w:val="0"/>
          <w:bCs w:val="0"/>
          <w:w w:val="107"/>
          <w:sz w:val="24"/>
          <w:szCs w:val="24"/>
        </w:rPr>
        <w:t xml:space="preserve"> Польша при Николае Первом. Финляндия. Положение евреев. Религиозные конфессии. Политика России в Средней Азии.</w:t>
      </w:r>
    </w:p>
    <w:p w:rsidR="004723FF" w:rsidRPr="001051CD" w:rsidRDefault="004723FF"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w:t>
      </w:r>
      <w:r w:rsidRPr="001051CD">
        <w:rPr>
          <w:rStyle w:val="a4"/>
          <w:rFonts w:ascii="Times New Roman" w:eastAsiaTheme="minorEastAsia" w:hAnsi="Times New Roman"/>
          <w:b w:val="0"/>
          <w:bCs w:val="0"/>
          <w:w w:val="107"/>
          <w:sz w:val="24"/>
          <w:szCs w:val="24"/>
          <w:lang w:eastAsia="ko-KR"/>
        </w:rPr>
        <w:t xml:space="preserve">Причины и ход Кавказской войны. Генерал Ермолов. Подавление европейских революций. Восточный вопрос. Русско-иранская война. 1826-1828 гг. </w:t>
      </w:r>
      <w:r w:rsidRPr="001051CD">
        <w:rPr>
          <w:rStyle w:val="a4"/>
          <w:rFonts w:ascii="Times New Roman" w:hAnsi="Times New Roman"/>
          <w:b w:val="0"/>
          <w:bCs w:val="0"/>
          <w:w w:val="107"/>
          <w:sz w:val="24"/>
          <w:szCs w:val="24"/>
        </w:rPr>
        <w:t>Обострение Восточного вопроса. Причины Крымской войны. Начальный этап. Вступление в войну Англии и Франции. Оборона Севастополя. Окончание и итоги войны.</w:t>
      </w:r>
    </w:p>
    <w:p w:rsidR="004723FF" w:rsidRPr="001051CD" w:rsidRDefault="004723FF"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Золотой век русской культуры. Карамзин. Естественно-математические науки. Медицина. Путешественники. Реформы Александра Первого в области образования. Реформы Николая Первого в области образования. Литература: Гоголь, Пушкин, Лермонтов. Театр. Живопись, музыка. Архитектура</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p>
    <w:p w:rsidR="004723FF" w:rsidRPr="001051CD" w:rsidRDefault="004723FF" w:rsidP="00C10B02">
      <w:pPr>
        <w:jc w:val="both"/>
        <w:rPr>
          <w:rStyle w:val="a4"/>
          <w:rFonts w:ascii="Times New Roman" w:hAnsi="Times New Roman"/>
          <w:b w:val="0"/>
          <w:bCs w:val="0"/>
          <w:i/>
          <w:w w:val="107"/>
          <w:sz w:val="24"/>
          <w:szCs w:val="24"/>
        </w:rPr>
      </w:pPr>
      <w:r w:rsidRPr="001051CD">
        <w:rPr>
          <w:rStyle w:val="a4"/>
          <w:rFonts w:ascii="Times New Roman" w:hAnsi="Times New Roman"/>
          <w:b w:val="0"/>
          <w:bCs w:val="0"/>
          <w:i/>
          <w:w w:val="107"/>
          <w:sz w:val="24"/>
          <w:szCs w:val="24"/>
        </w:rPr>
        <w:lastRenderedPageBreak/>
        <w:t>Раздел 3. Россия в эпоху Великих реформ (8 часов):</w:t>
      </w:r>
    </w:p>
    <w:p w:rsidR="004723FF" w:rsidRPr="001051CD" w:rsidRDefault="004723FF"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Индустриализация. Промышленный переворот в России. Предпосылки отмены крепостного права.  Складывание личности императора Александра Второго. Причины отмены крепостного права. Подготовка реформы. Сущность реформы. Значение реформы. Земская реформа. Избирательные курии. Городская реформа. Судебная реформа. Военные реформы. Д. </w:t>
      </w:r>
      <w:proofErr w:type="spellStart"/>
      <w:r w:rsidRPr="001051CD">
        <w:rPr>
          <w:rStyle w:val="a4"/>
          <w:rFonts w:ascii="Times New Roman" w:hAnsi="Times New Roman"/>
          <w:b w:val="0"/>
          <w:bCs w:val="0"/>
          <w:w w:val="107"/>
          <w:sz w:val="24"/>
          <w:szCs w:val="24"/>
        </w:rPr>
        <w:t>Милютин</w:t>
      </w:r>
      <w:proofErr w:type="spellEnd"/>
      <w:r w:rsidRPr="001051CD">
        <w:rPr>
          <w:rStyle w:val="a4"/>
          <w:rFonts w:ascii="Times New Roman" w:hAnsi="Times New Roman"/>
          <w:b w:val="0"/>
          <w:bCs w:val="0"/>
          <w:w w:val="107"/>
          <w:sz w:val="24"/>
          <w:szCs w:val="24"/>
        </w:rPr>
        <w:t>. Реформы просвещения.</w:t>
      </w:r>
    </w:p>
    <w:p w:rsidR="004723FF" w:rsidRPr="001051CD" w:rsidRDefault="004723FF"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Состояние сельского хозяйства. Развитие промышленности. Финансовая политика. Строительство железных дорог. Промышленный подъем.  Консерваторы. Либералы. Радикалы: народники трех направлений. «Народная воля». Убийство царя. Реакция власти. «Диктатура сердца» М. </w:t>
      </w:r>
      <w:proofErr w:type="spellStart"/>
      <w:r w:rsidRPr="001051CD">
        <w:rPr>
          <w:rStyle w:val="a4"/>
          <w:rFonts w:ascii="Times New Roman" w:hAnsi="Times New Roman"/>
          <w:b w:val="0"/>
          <w:bCs w:val="0"/>
          <w:w w:val="107"/>
          <w:sz w:val="24"/>
          <w:szCs w:val="24"/>
        </w:rPr>
        <w:t>Лорис</w:t>
      </w:r>
      <w:proofErr w:type="spellEnd"/>
      <w:r w:rsidRPr="001051CD">
        <w:rPr>
          <w:rStyle w:val="a4"/>
          <w:rFonts w:ascii="Times New Roman" w:hAnsi="Times New Roman"/>
          <w:b w:val="0"/>
          <w:bCs w:val="0"/>
          <w:w w:val="107"/>
          <w:sz w:val="24"/>
          <w:szCs w:val="24"/>
        </w:rPr>
        <w:t>-Меликова.</w:t>
      </w:r>
    </w:p>
    <w:p w:rsidR="004723FF" w:rsidRPr="001051CD" w:rsidRDefault="004723FF"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Европейские революции 1848-1849 гг. Восстания в Польше. Преобразования в Финляндии. Политика в западных губерниях и на Кавказе. Еврейский вопрос. </w:t>
      </w:r>
    </w:p>
    <w:p w:rsidR="004723FF" w:rsidRPr="001051CD" w:rsidRDefault="004723FF"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Россия и Западная Европа. Пересмотр условий Парижского мира. Союз трех императоров. Завоевание Средней Азии. Политика на Дальнем Востоке. Продажа Аляски. Русско-турецкая война 1877-1878 гг.</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p>
    <w:p w:rsidR="004723FF" w:rsidRPr="001051CD" w:rsidRDefault="004723FF" w:rsidP="00C10B02">
      <w:pPr>
        <w:jc w:val="both"/>
        <w:rPr>
          <w:rStyle w:val="a4"/>
          <w:rFonts w:ascii="Times New Roman" w:hAnsi="Times New Roman"/>
          <w:b w:val="0"/>
          <w:bCs w:val="0"/>
          <w:i/>
          <w:w w:val="107"/>
          <w:sz w:val="24"/>
          <w:szCs w:val="24"/>
        </w:rPr>
      </w:pPr>
      <w:r w:rsidRPr="001051CD">
        <w:rPr>
          <w:rStyle w:val="a4"/>
          <w:rFonts w:ascii="Times New Roman" w:hAnsi="Times New Roman"/>
          <w:b w:val="0"/>
          <w:bCs w:val="0"/>
          <w:i/>
          <w:w w:val="107"/>
          <w:sz w:val="24"/>
          <w:szCs w:val="24"/>
        </w:rPr>
        <w:t xml:space="preserve">Раздел 4. Россия в правление Александра </w:t>
      </w:r>
      <w:r w:rsidRPr="001051CD">
        <w:rPr>
          <w:rStyle w:val="a4"/>
          <w:rFonts w:ascii="Times New Roman" w:hAnsi="Times New Roman"/>
          <w:b w:val="0"/>
          <w:bCs w:val="0"/>
          <w:i/>
          <w:w w:val="107"/>
          <w:sz w:val="24"/>
          <w:szCs w:val="24"/>
          <w:lang w:val="en-US"/>
        </w:rPr>
        <w:t>III</w:t>
      </w:r>
      <w:r w:rsidRPr="001051CD">
        <w:rPr>
          <w:rStyle w:val="a4"/>
          <w:rFonts w:ascii="Times New Roman" w:hAnsi="Times New Roman"/>
          <w:b w:val="0"/>
          <w:bCs w:val="0"/>
          <w:i/>
          <w:w w:val="107"/>
          <w:sz w:val="24"/>
          <w:szCs w:val="24"/>
        </w:rPr>
        <w:t xml:space="preserve"> (9 часов):</w:t>
      </w:r>
    </w:p>
    <w:p w:rsidR="004723FF" w:rsidRPr="001051CD" w:rsidRDefault="00700A38" w:rsidP="00C10B02">
      <w:pPr>
        <w:pStyle w:val="a5"/>
        <w:spacing w:line="276" w:lineRule="auto"/>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Личность императора Але</w:t>
      </w:r>
      <w:r w:rsidR="004723FF" w:rsidRPr="001051CD">
        <w:rPr>
          <w:rStyle w:val="a4"/>
          <w:rFonts w:ascii="Times New Roman" w:hAnsi="Times New Roman"/>
          <w:b w:val="0"/>
          <w:bCs w:val="0"/>
          <w:w w:val="107"/>
          <w:sz w:val="24"/>
          <w:szCs w:val="24"/>
        </w:rPr>
        <w:t>ксандра Третьего. Перемены во внутренней политике. Укрепление самодержавия. К. Победоносцев. Политика в области просвещения и цензуры. Попечительская политика.</w:t>
      </w:r>
    </w:p>
    <w:p w:rsidR="006C1019" w:rsidRDefault="004723FF" w:rsidP="00C10B02">
      <w:pPr>
        <w:pStyle w:val="a7"/>
        <w:jc w:val="both"/>
      </w:pPr>
      <w:r w:rsidRPr="001051CD">
        <w:rPr>
          <w:rStyle w:val="a4"/>
          <w:b w:val="0"/>
          <w:bCs w:val="0"/>
          <w:w w:val="107"/>
        </w:rPr>
        <w:t xml:space="preserve">   </w:t>
      </w:r>
      <w:r w:rsidRPr="001051CD">
        <w:rPr>
          <w:rStyle w:val="a4"/>
          <w:rFonts w:eastAsiaTheme="minorEastAsia"/>
          <w:b w:val="0"/>
          <w:bCs w:val="0"/>
          <w:w w:val="107"/>
          <w:lang w:eastAsia="ko-KR"/>
        </w:rPr>
        <w:t xml:space="preserve">Реформы Н. </w:t>
      </w:r>
      <w:proofErr w:type="spellStart"/>
      <w:r w:rsidRPr="001051CD">
        <w:rPr>
          <w:rStyle w:val="a4"/>
          <w:rFonts w:eastAsiaTheme="minorEastAsia"/>
          <w:b w:val="0"/>
          <w:bCs w:val="0"/>
          <w:w w:val="107"/>
          <w:lang w:eastAsia="ko-KR"/>
        </w:rPr>
        <w:t>Бунге</w:t>
      </w:r>
      <w:proofErr w:type="spellEnd"/>
      <w:r w:rsidRPr="001051CD">
        <w:rPr>
          <w:rStyle w:val="a4"/>
          <w:rFonts w:eastAsiaTheme="minorEastAsia"/>
          <w:b w:val="0"/>
          <w:bCs w:val="0"/>
          <w:w w:val="107"/>
          <w:lang w:eastAsia="ko-KR"/>
        </w:rPr>
        <w:t xml:space="preserve">. Экономическая политика И. </w:t>
      </w:r>
      <w:proofErr w:type="spellStart"/>
      <w:r w:rsidRPr="001051CD">
        <w:rPr>
          <w:rStyle w:val="a4"/>
          <w:rFonts w:eastAsiaTheme="minorEastAsia"/>
          <w:b w:val="0"/>
          <w:bCs w:val="0"/>
          <w:w w:val="107"/>
          <w:lang w:eastAsia="ko-KR"/>
        </w:rPr>
        <w:t>Вышнеградского</w:t>
      </w:r>
      <w:proofErr w:type="spellEnd"/>
      <w:r w:rsidRPr="001051CD">
        <w:rPr>
          <w:rStyle w:val="a4"/>
          <w:rFonts w:eastAsiaTheme="minorEastAsia"/>
          <w:b w:val="0"/>
          <w:bCs w:val="0"/>
          <w:w w:val="107"/>
          <w:lang w:eastAsia="ko-KR"/>
        </w:rPr>
        <w:t xml:space="preserve"> и С. Витте. Сельское хозяйство. Социальная структура: крестьяне, дворяне, пролетариат, буржуазия.</w:t>
      </w:r>
      <w:r w:rsidR="000F293E" w:rsidRPr="001051CD">
        <w:rPr>
          <w:rStyle w:val="a4"/>
          <w:rFonts w:eastAsiaTheme="minorEastAsia"/>
          <w:b w:val="0"/>
          <w:bCs w:val="0"/>
          <w:w w:val="107"/>
          <w:lang w:eastAsia="ko-KR"/>
        </w:rPr>
        <w:t xml:space="preserve"> </w:t>
      </w:r>
      <w:r w:rsidR="000F293E" w:rsidRPr="001051CD">
        <w:rPr>
          <w:rStyle w:val="a4"/>
          <w:b w:val="0"/>
          <w:bCs w:val="0"/>
          <w:w w:val="107"/>
        </w:rPr>
        <w:t>Революционное народничество. Русский марксизм. Либералы. Религиозная политика императора. Иоанн Кронштадтский. Политика на Кавказе, в Средней Азии. Нехристианские народы.</w:t>
      </w:r>
      <w:r w:rsidR="006C1019">
        <w:rPr>
          <w:rStyle w:val="a4"/>
          <w:b w:val="0"/>
          <w:bCs w:val="0"/>
          <w:w w:val="107"/>
        </w:rPr>
        <w:t xml:space="preserve"> </w:t>
      </w:r>
      <w:r w:rsidR="006C1019">
        <w:t xml:space="preserve">Внешняя политика России и международные отношения в Восточной Азии во второй половине XIX века. Изменение дальневосточной политики в 1880-1890-е гг. Политика России в Маньчжурии. </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Обострение противоречий с Германией. Русско-французский союз. Присоединение Средней Азии. </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Просвещение. Печать, музеи. Наука: Павлов, Сеченов, Тимирязев и др. Первооткрыватели: П. Семенов-Тян-Шанский, Н. Миклухо-Маклай.  Золотой век: Некрасов, Салтыков-Щедрин, Тургенев. Достоевский. Отражение революционного движения в литературе. Скульптура, архитектура. Живопись. </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Рост населения. Урбанизация. Жизнь горожан. Изменения в жизни деревни.</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p>
    <w:p w:rsidR="000F293E" w:rsidRPr="001051CD" w:rsidRDefault="000F293E" w:rsidP="00C10B02">
      <w:pPr>
        <w:jc w:val="both"/>
        <w:rPr>
          <w:rStyle w:val="a4"/>
          <w:rFonts w:ascii="Times New Roman" w:hAnsi="Times New Roman"/>
          <w:b w:val="0"/>
          <w:bCs w:val="0"/>
          <w:i/>
          <w:w w:val="107"/>
          <w:sz w:val="24"/>
          <w:szCs w:val="24"/>
        </w:rPr>
      </w:pPr>
      <w:r w:rsidRPr="001051CD">
        <w:rPr>
          <w:rStyle w:val="a4"/>
          <w:rFonts w:ascii="Times New Roman" w:hAnsi="Times New Roman"/>
          <w:b w:val="0"/>
          <w:bCs w:val="0"/>
          <w:i/>
          <w:w w:val="107"/>
          <w:sz w:val="24"/>
          <w:szCs w:val="24"/>
        </w:rPr>
        <w:t xml:space="preserve">Раздел 5: Россия в начале </w:t>
      </w:r>
      <w:r w:rsidRPr="001051CD">
        <w:rPr>
          <w:rStyle w:val="a4"/>
          <w:rFonts w:ascii="Times New Roman" w:hAnsi="Times New Roman"/>
          <w:b w:val="0"/>
          <w:bCs w:val="0"/>
          <w:i/>
          <w:w w:val="107"/>
          <w:sz w:val="24"/>
          <w:szCs w:val="24"/>
          <w:lang w:val="en-US"/>
        </w:rPr>
        <w:t>XX</w:t>
      </w:r>
      <w:r w:rsidRPr="001051CD">
        <w:rPr>
          <w:rStyle w:val="a4"/>
          <w:rFonts w:ascii="Times New Roman" w:hAnsi="Times New Roman"/>
          <w:b w:val="0"/>
          <w:bCs w:val="0"/>
          <w:i/>
          <w:w w:val="107"/>
          <w:sz w:val="24"/>
          <w:szCs w:val="24"/>
        </w:rPr>
        <w:t xml:space="preserve"> века (11 часов):</w:t>
      </w:r>
    </w:p>
    <w:p w:rsidR="000F293E" w:rsidRPr="001051CD" w:rsidRDefault="000F293E"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Мир к началу века. Территория и население Российской империи. Особенности модернизации. Политический строй. Социальная структура. Российская экономика. Роль государства в экономике. Иностранные инвестиции. Монополистический капитализм.</w:t>
      </w:r>
    </w:p>
    <w:p w:rsidR="007F359D" w:rsidRPr="001051CD" w:rsidRDefault="007F359D"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Личность Николая Второго. Борьба в верхних эшелонах власти. Оживление общественного движения. «</w:t>
      </w:r>
      <w:proofErr w:type="spellStart"/>
      <w:r w:rsidRPr="001051CD">
        <w:rPr>
          <w:rStyle w:val="a4"/>
          <w:rFonts w:ascii="Times New Roman" w:hAnsi="Times New Roman"/>
          <w:b w:val="0"/>
          <w:bCs w:val="0"/>
          <w:w w:val="107"/>
          <w:sz w:val="24"/>
          <w:szCs w:val="24"/>
        </w:rPr>
        <w:t>Зубатовский</w:t>
      </w:r>
      <w:proofErr w:type="spellEnd"/>
      <w:r w:rsidRPr="001051CD">
        <w:rPr>
          <w:rStyle w:val="a4"/>
          <w:rFonts w:ascii="Times New Roman" w:hAnsi="Times New Roman"/>
          <w:b w:val="0"/>
          <w:bCs w:val="0"/>
          <w:w w:val="107"/>
          <w:sz w:val="24"/>
          <w:szCs w:val="24"/>
        </w:rPr>
        <w:t xml:space="preserve"> социализм». Создание РСДРП. Создание ПСР. Либеральные организации.</w:t>
      </w:r>
    </w:p>
    <w:p w:rsidR="00A428E5" w:rsidRDefault="007F359D" w:rsidP="00C10B02">
      <w:pPr>
        <w:pStyle w:val="a7"/>
        <w:jc w:val="both"/>
      </w:pPr>
      <w:r w:rsidRPr="001051CD">
        <w:rPr>
          <w:rStyle w:val="a4"/>
          <w:b w:val="0"/>
          <w:bCs w:val="0"/>
          <w:w w:val="107"/>
        </w:rPr>
        <w:lastRenderedPageBreak/>
        <w:t xml:space="preserve">  Основные направления внешней политики. Гаагская конференция. Дальневосточная политика.</w:t>
      </w:r>
      <w:r w:rsidR="00A428E5" w:rsidRPr="00A428E5">
        <w:t xml:space="preserve"> </w:t>
      </w:r>
      <w:r w:rsidR="00A428E5">
        <w:t xml:space="preserve">Приморье в годы русско-японской войны. Обороноспособность Дальнего Востока. Крепость Владивосток. Военные действия на море. Оборона и сдача Порт-Артура. Военные действия в Манчжурии. Разгром второй Тихоокеанской эскадры. </w:t>
      </w:r>
      <w:proofErr w:type="spellStart"/>
      <w:r w:rsidR="00A428E5">
        <w:t>Портсмутский</w:t>
      </w:r>
      <w:proofErr w:type="spellEnd"/>
      <w:r w:rsidR="00A428E5">
        <w:t xml:space="preserve"> договор 1905 г. Итоги Русско-японской войны и ее значение для Приморья. </w:t>
      </w:r>
    </w:p>
    <w:p w:rsidR="007F359D" w:rsidRPr="001051CD" w:rsidRDefault="007F359D"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w:t>
      </w:r>
      <w:r w:rsidR="00A428E5">
        <w:rPr>
          <w:rStyle w:val="a4"/>
          <w:rFonts w:ascii="Times New Roman" w:hAnsi="Times New Roman"/>
          <w:b w:val="0"/>
          <w:bCs w:val="0"/>
          <w:w w:val="107"/>
          <w:sz w:val="24"/>
          <w:szCs w:val="24"/>
        </w:rPr>
        <w:t xml:space="preserve">Сближение России с Англией. </w:t>
      </w:r>
    </w:p>
    <w:p w:rsidR="007F359D" w:rsidRPr="001051CD" w:rsidRDefault="007F359D"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Причины революции. «Кровавое воскресенье». Ход революционных событий. Всероссийская октябрьская стачка. Манифест 17 октября. Формирование монархических и либеральных партий. Декабрьское вооруженное восстание в Москве.</w:t>
      </w:r>
    </w:p>
    <w:p w:rsidR="007F359D" w:rsidRPr="001051CD" w:rsidRDefault="007F359D" w:rsidP="00C10B0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Основные законы 1906 г. Деятельность первой Гос. Думы. Деятельность второй Гос. Думы. Итоги революции. П. Столыпин. Борьба с революцией. Аграрная реформа. Суть изменений. Результат реформы. Другие преобразования Столыпина.</w:t>
      </w:r>
    </w:p>
    <w:p w:rsidR="006C1019" w:rsidRDefault="007F359D" w:rsidP="00C10B02">
      <w:pPr>
        <w:pStyle w:val="a7"/>
        <w:jc w:val="both"/>
      </w:pPr>
      <w:r w:rsidRPr="001051CD">
        <w:rPr>
          <w:rStyle w:val="a4"/>
          <w:b w:val="0"/>
          <w:bCs w:val="0"/>
          <w:w w:val="107"/>
        </w:rPr>
        <w:t xml:space="preserve">   Новый избирательный закон. «Третьеиюньская монархия». Третья Гос. Дума. Национальная политика. Общество после революции. Нарастание революционных настроений. Четвертая Гос. Дума</w:t>
      </w:r>
      <w:r w:rsidR="006C1019">
        <w:rPr>
          <w:rStyle w:val="a4"/>
          <w:b w:val="0"/>
          <w:bCs w:val="0"/>
          <w:w w:val="107"/>
        </w:rPr>
        <w:t xml:space="preserve">. </w:t>
      </w:r>
      <w:r w:rsidR="006C1019">
        <w:t xml:space="preserve">Ситуация в Приморье в 1906-1907 годах. </w:t>
      </w:r>
    </w:p>
    <w:p w:rsidR="007F359D" w:rsidRPr="001051CD" w:rsidRDefault="007F359D" w:rsidP="00C10B02">
      <w:pPr>
        <w:pStyle w:val="a7"/>
        <w:jc w:val="both"/>
        <w:rPr>
          <w:rStyle w:val="a4"/>
          <w:b w:val="0"/>
          <w:bCs w:val="0"/>
          <w:w w:val="107"/>
        </w:rPr>
      </w:pPr>
      <w:r w:rsidRPr="001051CD">
        <w:rPr>
          <w:rStyle w:val="a4"/>
          <w:b w:val="0"/>
          <w:bCs w:val="0"/>
          <w:w w:val="107"/>
        </w:rPr>
        <w:t xml:space="preserve">   Духовное состояние общества. Просвещение. Наука. Литература: Чехов, Бунин. Живопись, архитектура.</w:t>
      </w:r>
      <w:r w:rsidR="00264D19">
        <w:rPr>
          <w:rStyle w:val="a4"/>
          <w:b w:val="0"/>
          <w:bCs w:val="0"/>
          <w:w w:val="107"/>
        </w:rPr>
        <w:t xml:space="preserve"> </w:t>
      </w:r>
      <w:r w:rsidR="00264D19">
        <w:t>Общественно-</w:t>
      </w:r>
      <w:proofErr w:type="spellStart"/>
      <w:proofErr w:type="gramStart"/>
      <w:r w:rsidR="00264D19">
        <w:t>политическая,культурная</w:t>
      </w:r>
      <w:proofErr w:type="spellEnd"/>
      <w:proofErr w:type="gramEnd"/>
      <w:r w:rsidR="00264D19">
        <w:t xml:space="preserve"> и хозяйственная жизнь Приморья в 1908- 1913 </w:t>
      </w:r>
      <w:proofErr w:type="spellStart"/>
      <w:r w:rsidR="00264D19">
        <w:t>гг</w:t>
      </w:r>
      <w:proofErr w:type="spellEnd"/>
    </w:p>
    <w:p w:rsidR="004723FF" w:rsidRDefault="004723FF"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C10B02">
      <w:pPr>
        <w:jc w:val="both"/>
        <w:rPr>
          <w:rFonts w:ascii="Times New Roman" w:hAnsi="Times New Roman"/>
          <w:sz w:val="24"/>
          <w:szCs w:val="24"/>
        </w:rPr>
      </w:pPr>
    </w:p>
    <w:p w:rsidR="00A37605" w:rsidRDefault="00A37605" w:rsidP="00845005">
      <w:pPr>
        <w:rPr>
          <w:rFonts w:ascii="Times New Roman" w:hAnsi="Times New Roman"/>
          <w:sz w:val="24"/>
          <w:szCs w:val="24"/>
        </w:rPr>
      </w:pPr>
    </w:p>
    <w:p w:rsidR="00C10B02" w:rsidRDefault="00C10B02" w:rsidP="00845005">
      <w:pPr>
        <w:rPr>
          <w:rFonts w:ascii="Times New Roman" w:hAnsi="Times New Roman"/>
          <w:sz w:val="24"/>
          <w:szCs w:val="24"/>
        </w:rPr>
      </w:pPr>
    </w:p>
    <w:p w:rsidR="00C10B02" w:rsidRDefault="00C10B02" w:rsidP="00845005">
      <w:pPr>
        <w:rPr>
          <w:rFonts w:ascii="Times New Roman" w:hAnsi="Times New Roman"/>
          <w:sz w:val="24"/>
          <w:szCs w:val="24"/>
        </w:rPr>
      </w:pPr>
    </w:p>
    <w:p w:rsidR="00C10B02" w:rsidRDefault="00C10B02" w:rsidP="00845005">
      <w:pPr>
        <w:rPr>
          <w:rFonts w:ascii="Times New Roman" w:hAnsi="Times New Roman"/>
          <w:sz w:val="24"/>
          <w:szCs w:val="24"/>
        </w:rPr>
      </w:pPr>
    </w:p>
    <w:p w:rsidR="00C10B02" w:rsidRDefault="00C10B02" w:rsidP="00845005">
      <w:pPr>
        <w:rPr>
          <w:rFonts w:ascii="Times New Roman" w:hAnsi="Times New Roman"/>
          <w:sz w:val="24"/>
          <w:szCs w:val="24"/>
        </w:rPr>
      </w:pPr>
      <w:bookmarkStart w:id="2" w:name="_GoBack"/>
      <w:bookmarkEnd w:id="2"/>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7A7ACB" w:rsidRPr="007A7ACB" w:rsidRDefault="007A7ACB" w:rsidP="00845005">
      <w:pP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lastRenderedPageBreak/>
        <w:t>АВТОНОМНАЯ НЕКОММЕРЧЕСКАЯ ПРОФЕССИОНАЛЬНАЯ ОБРАЗОВАТЕЛЬНАЯ ОРГАНИЗАЦИЯ</w:t>
      </w:r>
    </w:p>
    <w:p w:rsidR="007A7ACB" w:rsidRPr="007A7ACB" w:rsidRDefault="007A7ACB" w:rsidP="00845005">
      <w:pPr>
        <w:pBdr>
          <w:bottom w:val="single" w:sz="12" w:space="1" w:color="auto"/>
        </w:pBd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t>«ДАЛЬНЕВОСТОЧНЫЙ ЦЕНТР НЕПРЕРЫВНОГО ОБРАЗОВАНИЯ»</w:t>
      </w:r>
    </w:p>
    <w:p w:rsidR="007A7ACB" w:rsidRPr="007A7ACB" w:rsidRDefault="007A7ACB" w:rsidP="00845005">
      <w:pP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t>Международная лингвистическая школа</w:t>
      </w:r>
    </w:p>
    <w:p w:rsidR="007A7ACB" w:rsidRPr="007A7ACB" w:rsidRDefault="007A7ACB" w:rsidP="00845005">
      <w:pP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t>(МЛШ)</w:t>
      </w:r>
    </w:p>
    <w:p w:rsidR="007A7ACB" w:rsidRPr="007A7ACB" w:rsidRDefault="007A7ACB" w:rsidP="00845005">
      <w:pPr>
        <w:spacing w:after="0"/>
        <w:ind w:left="220" w:right="678"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7A7ACB" w:rsidRPr="007A7ACB" w:rsidTr="00060CA9">
        <w:tc>
          <w:tcPr>
            <w:tcW w:w="4785" w:type="dxa"/>
            <w:hideMark/>
          </w:tcPr>
          <w:p w:rsidR="007A7ACB" w:rsidRPr="007A7ACB" w:rsidRDefault="007A7ACB" w:rsidP="00845005">
            <w:pPr>
              <w:spacing w:after="0"/>
              <w:ind w:right="678"/>
              <w:jc w:val="center"/>
              <w:rPr>
                <w:rFonts w:ascii="Times New Roman" w:hAnsi="Times New Roman"/>
                <w:b/>
                <w:bCs/>
                <w:color w:val="000000"/>
                <w:sz w:val="24"/>
                <w:szCs w:val="24"/>
              </w:rPr>
            </w:pPr>
            <w:r w:rsidRPr="007A7ACB">
              <w:rPr>
                <w:rFonts w:ascii="Times New Roman" w:hAnsi="Times New Roman"/>
                <w:b/>
                <w:bCs/>
                <w:color w:val="000000"/>
                <w:sz w:val="24"/>
                <w:szCs w:val="24"/>
              </w:rPr>
              <w:t>«СОГЛАСОВАНО»</w:t>
            </w:r>
          </w:p>
        </w:tc>
      </w:tr>
      <w:tr w:rsidR="007A7ACB" w:rsidRPr="007A7ACB" w:rsidTr="00060CA9">
        <w:tc>
          <w:tcPr>
            <w:tcW w:w="4785" w:type="dxa"/>
          </w:tcPr>
          <w:p w:rsidR="007A7ACB" w:rsidRPr="007A7ACB" w:rsidRDefault="007A7ACB" w:rsidP="00845005">
            <w:pPr>
              <w:spacing w:after="0"/>
              <w:ind w:left="220" w:right="678" w:firstLine="330"/>
              <w:jc w:val="center"/>
              <w:rPr>
                <w:rFonts w:ascii="Times New Roman" w:hAnsi="Times New Roman"/>
                <w:b/>
                <w:bCs/>
                <w:color w:val="000000"/>
                <w:sz w:val="24"/>
                <w:szCs w:val="24"/>
              </w:rPr>
            </w:pPr>
          </w:p>
          <w:p w:rsidR="007A7ACB" w:rsidRPr="007A7ACB" w:rsidRDefault="007A7ACB" w:rsidP="00845005">
            <w:pPr>
              <w:spacing w:after="0"/>
              <w:ind w:left="220" w:right="678" w:firstLine="330"/>
              <w:rPr>
                <w:rFonts w:ascii="Times New Roman" w:hAnsi="Times New Roman"/>
                <w:b/>
                <w:bCs/>
                <w:color w:val="000000"/>
                <w:sz w:val="24"/>
                <w:szCs w:val="24"/>
              </w:rPr>
            </w:pPr>
            <w:r w:rsidRPr="007A7ACB">
              <w:rPr>
                <w:rFonts w:ascii="Times New Roman" w:hAnsi="Times New Roman"/>
                <w:b/>
                <w:bCs/>
                <w:color w:val="000000"/>
                <w:sz w:val="24"/>
                <w:szCs w:val="24"/>
              </w:rPr>
              <w:t>Заместитель директора МЛШ</w:t>
            </w:r>
          </w:p>
          <w:p w:rsidR="007A7ACB" w:rsidRPr="007A7ACB" w:rsidRDefault="007A7ACB" w:rsidP="00845005">
            <w:pPr>
              <w:spacing w:after="0"/>
              <w:ind w:left="220" w:right="678" w:firstLine="330"/>
              <w:jc w:val="center"/>
              <w:rPr>
                <w:rFonts w:ascii="Times New Roman" w:hAnsi="Times New Roman"/>
                <w:b/>
                <w:bCs/>
                <w:color w:val="000000"/>
                <w:sz w:val="24"/>
                <w:szCs w:val="24"/>
              </w:rPr>
            </w:pPr>
          </w:p>
        </w:tc>
      </w:tr>
      <w:tr w:rsidR="007A7ACB" w:rsidRPr="007A7ACB" w:rsidTr="00060CA9">
        <w:tc>
          <w:tcPr>
            <w:tcW w:w="4785" w:type="dxa"/>
            <w:hideMark/>
          </w:tcPr>
          <w:p w:rsidR="007A7ACB" w:rsidRPr="007A7ACB" w:rsidRDefault="007A7ACB" w:rsidP="00845005">
            <w:pPr>
              <w:spacing w:after="0"/>
              <w:ind w:right="678"/>
              <w:rPr>
                <w:rFonts w:ascii="Times New Roman" w:hAnsi="Times New Roman"/>
                <w:b/>
                <w:bCs/>
                <w:color w:val="000000"/>
                <w:sz w:val="24"/>
                <w:szCs w:val="24"/>
              </w:rPr>
            </w:pPr>
            <w:r w:rsidRPr="007A7ACB">
              <w:rPr>
                <w:rFonts w:ascii="Times New Roman" w:hAnsi="Times New Roman"/>
                <w:b/>
                <w:bCs/>
                <w:color w:val="000000"/>
                <w:sz w:val="24"/>
                <w:szCs w:val="24"/>
              </w:rPr>
              <w:t xml:space="preserve">           ___________М.Н. Артеменко</w:t>
            </w:r>
          </w:p>
        </w:tc>
      </w:tr>
    </w:tbl>
    <w:p w:rsidR="007A7ACB" w:rsidRPr="007A7ACB" w:rsidRDefault="007A7ACB" w:rsidP="00845005">
      <w:pPr>
        <w:spacing w:after="0"/>
        <w:ind w:right="678"/>
        <w:jc w:val="center"/>
        <w:rPr>
          <w:rFonts w:ascii="Times New Roman" w:hAnsi="Times New Roman"/>
          <w:b/>
          <w:sz w:val="24"/>
          <w:szCs w:val="24"/>
          <w:lang w:eastAsia="ru-RU"/>
        </w:rPr>
      </w:pPr>
    </w:p>
    <w:p w:rsidR="007A7ACB" w:rsidRPr="007A7ACB" w:rsidRDefault="007A7ACB" w:rsidP="00845005">
      <w:pPr>
        <w:spacing w:after="0"/>
        <w:ind w:right="678"/>
        <w:jc w:val="center"/>
        <w:rPr>
          <w:rFonts w:ascii="Times New Roman" w:hAnsi="Times New Roman"/>
          <w:b/>
          <w:sz w:val="24"/>
          <w:szCs w:val="24"/>
          <w:lang w:eastAsia="ru-RU"/>
        </w:rPr>
      </w:pPr>
      <w:r w:rsidRPr="007A7ACB">
        <w:rPr>
          <w:rFonts w:ascii="Times New Roman" w:hAnsi="Times New Roman"/>
          <w:b/>
          <w:sz w:val="24"/>
          <w:szCs w:val="24"/>
          <w:lang w:eastAsia="ru-RU"/>
        </w:rPr>
        <w:t>Календарно – тематическое планирование</w:t>
      </w:r>
      <w:r w:rsidRPr="007A7ACB">
        <w:rPr>
          <w:rFonts w:ascii="Times New Roman" w:hAnsi="Times New Roman"/>
          <w:b/>
          <w:sz w:val="24"/>
          <w:szCs w:val="24"/>
          <w:lang w:eastAsia="ru-RU"/>
        </w:rPr>
        <w:br/>
        <w:t>на_</w:t>
      </w:r>
      <w:r w:rsidR="007465ED">
        <w:rPr>
          <w:rFonts w:ascii="Times New Roman" w:hAnsi="Times New Roman"/>
          <w:b/>
          <w:sz w:val="24"/>
          <w:szCs w:val="24"/>
          <w:u w:val="single"/>
          <w:lang w:eastAsia="ru-RU"/>
        </w:rPr>
        <w:t>2020</w:t>
      </w:r>
      <w:r w:rsidRPr="007A7ACB">
        <w:rPr>
          <w:rFonts w:ascii="Times New Roman" w:hAnsi="Times New Roman"/>
          <w:b/>
          <w:sz w:val="24"/>
          <w:szCs w:val="24"/>
          <w:lang w:eastAsia="ru-RU"/>
        </w:rPr>
        <w:t>_/_</w:t>
      </w:r>
      <w:r w:rsidR="007465ED">
        <w:rPr>
          <w:rFonts w:ascii="Times New Roman" w:hAnsi="Times New Roman"/>
          <w:b/>
          <w:sz w:val="24"/>
          <w:szCs w:val="24"/>
          <w:u w:val="single"/>
          <w:lang w:eastAsia="ru-RU"/>
        </w:rPr>
        <w:t>2021</w:t>
      </w:r>
      <w:r w:rsidRPr="007A7ACB">
        <w:rPr>
          <w:rFonts w:ascii="Times New Roman" w:hAnsi="Times New Roman"/>
          <w:b/>
          <w:sz w:val="24"/>
          <w:szCs w:val="24"/>
          <w:lang w:eastAsia="ru-RU"/>
        </w:rPr>
        <w:t>__уч. год</w:t>
      </w:r>
      <w:r w:rsidRPr="007A7ACB">
        <w:rPr>
          <w:rFonts w:ascii="Times New Roman" w:hAnsi="Times New Roman"/>
          <w:b/>
          <w:sz w:val="24"/>
          <w:szCs w:val="24"/>
          <w:lang w:eastAsia="ru-RU"/>
        </w:rPr>
        <w:br/>
        <w:t>по истории для 9 класса</w:t>
      </w:r>
    </w:p>
    <w:p w:rsidR="007A7ACB" w:rsidRPr="007A7ACB" w:rsidRDefault="007A7ACB" w:rsidP="00845005">
      <w:pPr>
        <w:spacing w:after="0"/>
        <w:ind w:right="678"/>
        <w:jc w:val="center"/>
        <w:rPr>
          <w:rFonts w:ascii="Times New Roman" w:hAnsi="Times New Roman"/>
          <w:b/>
          <w:sz w:val="24"/>
          <w:szCs w:val="24"/>
          <w:lang w:eastAsia="ru-RU"/>
        </w:rPr>
      </w:pPr>
    </w:p>
    <w:tbl>
      <w:tblPr>
        <w:tblStyle w:val="a6"/>
        <w:tblW w:w="0" w:type="auto"/>
        <w:tblLayout w:type="fixed"/>
        <w:tblLook w:val="04A0" w:firstRow="1" w:lastRow="0" w:firstColumn="1" w:lastColumn="0" w:noHBand="0" w:noVBand="1"/>
      </w:tblPr>
      <w:tblGrid>
        <w:gridCol w:w="1413"/>
        <w:gridCol w:w="4961"/>
        <w:gridCol w:w="1559"/>
        <w:gridCol w:w="1412"/>
      </w:tblGrid>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п/п.</w:t>
            </w:r>
          </w:p>
        </w:tc>
        <w:tc>
          <w:tcPr>
            <w:tcW w:w="4961"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xml:space="preserve">Тема  </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Кол-во часов</w:t>
            </w:r>
          </w:p>
        </w:tc>
        <w:tc>
          <w:tcPr>
            <w:tcW w:w="1412"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недели</w:t>
            </w:r>
          </w:p>
        </w:tc>
      </w:tr>
      <w:tr w:rsidR="007A7ACB" w:rsidRPr="007A7ACB" w:rsidTr="007A7ACB">
        <w:trPr>
          <w:trHeight w:val="645"/>
        </w:trPr>
        <w:tc>
          <w:tcPr>
            <w:tcW w:w="1413" w:type="dxa"/>
          </w:tcPr>
          <w:p w:rsidR="007A7ACB" w:rsidRPr="007A7ACB" w:rsidRDefault="007A7ACB" w:rsidP="00845005">
            <w:pPr>
              <w:spacing w:after="0"/>
              <w:ind w:right="678"/>
              <w:jc w:val="center"/>
              <w:rPr>
                <w:rFonts w:ascii="Times New Roman" w:hAnsi="Times New Roman"/>
                <w:bCs/>
                <w:w w:val="107"/>
                <w:sz w:val="24"/>
                <w:szCs w:val="24"/>
              </w:rPr>
            </w:pPr>
          </w:p>
        </w:tc>
        <w:tc>
          <w:tcPr>
            <w:tcW w:w="6520" w:type="dxa"/>
            <w:gridSpan w:val="2"/>
          </w:tcPr>
          <w:p w:rsidR="007A7ACB" w:rsidRPr="007A7ACB" w:rsidRDefault="007A7ACB" w:rsidP="00845005">
            <w:pPr>
              <w:autoSpaceDE w:val="0"/>
              <w:autoSpaceDN w:val="0"/>
              <w:adjustRightInd w:val="0"/>
              <w:spacing w:after="0"/>
              <w:ind w:right="678"/>
              <w:jc w:val="center"/>
              <w:rPr>
                <w:rFonts w:ascii="Times New Roman" w:eastAsiaTheme="minorEastAsia" w:hAnsi="Times New Roman"/>
                <w:color w:val="000000"/>
                <w:sz w:val="24"/>
                <w:szCs w:val="24"/>
              </w:rPr>
            </w:pPr>
            <w:r w:rsidRPr="007A7ACB">
              <w:rPr>
                <w:rFonts w:ascii="Times New Roman" w:eastAsiaTheme="minorEastAsia" w:hAnsi="Times New Roman"/>
                <w:b/>
                <w:color w:val="000000"/>
                <w:sz w:val="24"/>
                <w:szCs w:val="24"/>
              </w:rPr>
              <w:t>Всеобщая история</w:t>
            </w:r>
          </w:p>
        </w:tc>
        <w:tc>
          <w:tcPr>
            <w:tcW w:w="1412" w:type="dxa"/>
          </w:tcPr>
          <w:p w:rsidR="007A7ACB" w:rsidRPr="007A7ACB" w:rsidRDefault="007A7ACB" w:rsidP="00845005">
            <w:pPr>
              <w:spacing w:after="0"/>
              <w:ind w:right="678"/>
              <w:rPr>
                <w:rFonts w:ascii="Times New Roman" w:hAnsi="Times New Roman"/>
                <w:b/>
                <w:bCs/>
                <w:w w:val="107"/>
                <w:sz w:val="24"/>
                <w:szCs w:val="24"/>
              </w:rPr>
            </w:pPr>
          </w:p>
        </w:tc>
      </w:tr>
      <w:tr w:rsidR="007A7ACB" w:rsidRPr="007A7ACB" w:rsidTr="007A7ACB">
        <w:trPr>
          <w:trHeight w:val="645"/>
        </w:trPr>
        <w:tc>
          <w:tcPr>
            <w:tcW w:w="1413" w:type="dxa"/>
          </w:tcPr>
          <w:p w:rsidR="007A7ACB" w:rsidRPr="007A7ACB" w:rsidRDefault="007A7ACB" w:rsidP="00845005">
            <w:pPr>
              <w:spacing w:after="0"/>
              <w:ind w:right="678"/>
              <w:jc w:val="center"/>
              <w:rPr>
                <w:rFonts w:ascii="Times New Roman" w:hAnsi="Times New Roman"/>
                <w:bCs/>
                <w:w w:val="107"/>
                <w:sz w:val="24"/>
                <w:szCs w:val="24"/>
              </w:rPr>
            </w:pPr>
          </w:p>
        </w:tc>
        <w:tc>
          <w:tcPr>
            <w:tcW w:w="4961" w:type="dxa"/>
          </w:tcPr>
          <w:p w:rsidR="007A7ACB" w:rsidRPr="007A7ACB" w:rsidRDefault="007A7ACB" w:rsidP="00845005">
            <w:pPr>
              <w:autoSpaceDE w:val="0"/>
              <w:autoSpaceDN w:val="0"/>
              <w:adjustRightInd w:val="0"/>
              <w:spacing w:after="0"/>
              <w:ind w:right="678"/>
              <w:rPr>
                <w:rFonts w:ascii="Times New Roman" w:eastAsiaTheme="minorEastAsia" w:hAnsi="Times New Roman"/>
                <w:color w:val="000000"/>
                <w:sz w:val="24"/>
                <w:szCs w:val="24"/>
              </w:rPr>
            </w:pPr>
            <w:r w:rsidRPr="007A7ACB">
              <w:rPr>
                <w:rFonts w:ascii="Times New Roman" w:eastAsiaTheme="minorEastAsia" w:hAnsi="Times New Roman"/>
                <w:b/>
                <w:color w:val="000000"/>
                <w:sz w:val="24"/>
                <w:szCs w:val="24"/>
              </w:rPr>
              <w:t xml:space="preserve">Раздел 1. Страны Западной Европы и США в конце </w:t>
            </w:r>
            <w:r w:rsidRPr="007A7ACB">
              <w:rPr>
                <w:rFonts w:ascii="Times New Roman" w:eastAsiaTheme="minorEastAsia" w:hAnsi="Times New Roman"/>
                <w:b/>
                <w:color w:val="000000"/>
                <w:sz w:val="24"/>
                <w:szCs w:val="24"/>
                <w:lang w:val="en-US"/>
              </w:rPr>
              <w:t>XIX</w:t>
            </w:r>
            <w:r w:rsidRPr="007A7ACB">
              <w:rPr>
                <w:rFonts w:ascii="Times New Roman" w:eastAsiaTheme="minorEastAsia" w:hAnsi="Times New Roman"/>
                <w:b/>
                <w:color w:val="000000"/>
                <w:sz w:val="24"/>
                <w:szCs w:val="24"/>
              </w:rPr>
              <w:t xml:space="preserve"> века </w:t>
            </w:r>
          </w:p>
        </w:tc>
        <w:tc>
          <w:tcPr>
            <w:tcW w:w="1559" w:type="dxa"/>
          </w:tcPr>
          <w:p w:rsidR="007A7ACB" w:rsidRPr="007A7ACB" w:rsidRDefault="007A7ACB" w:rsidP="00845005">
            <w:pPr>
              <w:autoSpaceDE w:val="0"/>
              <w:autoSpaceDN w:val="0"/>
              <w:adjustRightInd w:val="0"/>
              <w:spacing w:after="0"/>
              <w:ind w:right="678"/>
              <w:jc w:val="center"/>
              <w:rPr>
                <w:rFonts w:ascii="Times New Roman" w:eastAsiaTheme="minorEastAsia" w:hAnsi="Times New Roman"/>
                <w:b/>
                <w:color w:val="000000"/>
                <w:sz w:val="24"/>
                <w:szCs w:val="24"/>
              </w:rPr>
            </w:pPr>
            <w:r w:rsidRPr="007A7ACB">
              <w:rPr>
                <w:rFonts w:ascii="Times New Roman" w:eastAsiaTheme="minorEastAsia" w:hAnsi="Times New Roman"/>
                <w:b/>
                <w:color w:val="000000"/>
                <w:sz w:val="24"/>
                <w:szCs w:val="24"/>
              </w:rPr>
              <w:t>13</w:t>
            </w:r>
          </w:p>
        </w:tc>
        <w:tc>
          <w:tcPr>
            <w:tcW w:w="1412" w:type="dxa"/>
          </w:tcPr>
          <w:p w:rsidR="007A7ACB" w:rsidRPr="007A7ACB" w:rsidRDefault="007A7ACB" w:rsidP="00845005">
            <w:pPr>
              <w:spacing w:after="0"/>
              <w:ind w:right="678"/>
              <w:rPr>
                <w:rFonts w:ascii="Times New Roman" w:hAnsi="Times New Roman"/>
                <w:b/>
                <w:bCs/>
                <w:w w:val="107"/>
                <w:sz w:val="24"/>
                <w:szCs w:val="24"/>
              </w:rPr>
            </w:pPr>
          </w:p>
        </w:tc>
      </w:tr>
      <w:tr w:rsidR="007A7ACB" w:rsidRPr="007A7ACB" w:rsidTr="007A7ACB">
        <w:trPr>
          <w:trHeight w:val="645"/>
        </w:trPr>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Германская империя</w:t>
            </w:r>
          </w:p>
        </w:tc>
        <w:tc>
          <w:tcPr>
            <w:tcW w:w="1559" w:type="dxa"/>
          </w:tcPr>
          <w:p w:rsidR="007A7ACB" w:rsidRPr="007A7ACB" w:rsidRDefault="007A7ACB" w:rsidP="00845005">
            <w:pPr>
              <w:autoSpaceDE w:val="0"/>
              <w:autoSpaceDN w:val="0"/>
              <w:adjustRightInd w:val="0"/>
              <w:spacing w:after="0"/>
              <w:ind w:right="678"/>
              <w:jc w:val="center"/>
              <w:rPr>
                <w:rFonts w:ascii="Times New Roman" w:eastAsiaTheme="minorEastAsia" w:hAnsi="Times New Roman"/>
                <w:color w:val="000000"/>
                <w:sz w:val="24"/>
                <w:szCs w:val="24"/>
              </w:rPr>
            </w:pPr>
            <w:r w:rsidRPr="007A7ACB">
              <w:rPr>
                <w:rFonts w:ascii="Times New Roman" w:eastAsiaTheme="minorEastAsia" w:hAnsi="Times New Roman"/>
                <w:color w:val="000000"/>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Германская империя</w:t>
            </w:r>
          </w:p>
        </w:tc>
        <w:tc>
          <w:tcPr>
            <w:tcW w:w="1559" w:type="dxa"/>
          </w:tcPr>
          <w:p w:rsidR="007A7ACB" w:rsidRPr="007A7ACB" w:rsidRDefault="007A7ACB" w:rsidP="00845005">
            <w:pPr>
              <w:spacing w:after="0"/>
              <w:ind w:right="678"/>
              <w:jc w:val="center"/>
              <w:rPr>
                <w:rFonts w:ascii="Times New Roman" w:eastAsiaTheme="minorEastAsia" w:hAnsi="Times New Roman"/>
                <w:sz w:val="24"/>
                <w:szCs w:val="24"/>
              </w:rPr>
            </w:pPr>
            <w:r w:rsidRPr="007A7ACB">
              <w:rPr>
                <w:rFonts w:ascii="Times New Roman" w:eastAsiaTheme="minorEastAsia" w:hAnsi="Times New Roman"/>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3</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Великобритания </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2</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4</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ko-KR"/>
              </w:rPr>
            </w:pPr>
            <w:r w:rsidRPr="007A7ACB">
              <w:rPr>
                <w:rFonts w:ascii="Times New Roman" w:eastAsiaTheme="minorEastAsia" w:hAnsi="Times New Roman" w:cstheme="minorBidi"/>
                <w:sz w:val="24"/>
                <w:szCs w:val="24"/>
                <w:lang w:eastAsia="ko-KR"/>
              </w:rPr>
              <w:t>Франция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2</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5</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Франция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3</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6</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rPr>
              <w:t>Италия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3</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7</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От Австрийской империи к Австро-Венгрии</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4</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8</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От Австрийской империи к Австро-Венгрии</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4</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США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5</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10</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США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5</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11</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США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w w:val="107"/>
                <w:sz w:val="24"/>
                <w:szCs w:val="24"/>
              </w:rPr>
            </w:pPr>
            <w:r w:rsidRPr="007A7ACB">
              <w:rPr>
                <w:rFonts w:ascii="Times New Roman" w:eastAsiaTheme="minorEastAsia" w:hAnsi="Times New Roman" w:cstheme="minorBidi"/>
                <w:w w:val="107"/>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6</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Латинская Америка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6</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13</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xml:space="preserve">Контрольная работа «Европа и США в </w:t>
            </w:r>
            <w:r w:rsidRPr="007A7ACB">
              <w:rPr>
                <w:rFonts w:ascii="Times New Roman" w:eastAsiaTheme="minorEastAsia" w:hAnsi="Times New Roman" w:cstheme="minorBidi"/>
                <w:sz w:val="24"/>
                <w:szCs w:val="24"/>
                <w:lang w:val="en-US" w:eastAsia="ru-RU"/>
              </w:rPr>
              <w:t>XIX</w:t>
            </w:r>
            <w:r w:rsidRPr="007A7ACB">
              <w:rPr>
                <w:rFonts w:ascii="Times New Roman" w:eastAsiaTheme="minorEastAsia" w:hAnsi="Times New Roman" w:cstheme="minorBidi"/>
                <w:sz w:val="24"/>
                <w:szCs w:val="24"/>
                <w:lang w:eastAsia="ru-RU"/>
              </w:rPr>
              <w:t xml:space="preserve"> веке»</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7</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 xml:space="preserve">Раздел 2: Традиционные общества в </w:t>
            </w:r>
            <w:r w:rsidRPr="007A7ACB">
              <w:rPr>
                <w:rFonts w:ascii="Times New Roman" w:hAnsi="Times New Roman"/>
                <w:b/>
                <w:bCs/>
                <w:w w:val="107"/>
                <w:sz w:val="24"/>
                <w:szCs w:val="24"/>
                <w:lang w:val="en-US"/>
              </w:rPr>
              <w:t>XIX</w:t>
            </w:r>
            <w:r w:rsidRPr="007A7ACB">
              <w:rPr>
                <w:rFonts w:ascii="Times New Roman" w:hAnsi="Times New Roman"/>
                <w:b/>
                <w:bCs/>
                <w:w w:val="107"/>
                <w:sz w:val="24"/>
                <w:szCs w:val="24"/>
              </w:rPr>
              <w:t xml:space="preserve"> веке </w:t>
            </w:r>
          </w:p>
        </w:tc>
        <w:tc>
          <w:tcPr>
            <w:tcW w:w="1559"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6</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14</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Япония на пути модернизации</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7</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15</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xml:space="preserve">Китай  </w:t>
            </w:r>
            <w:r w:rsidRPr="007A7ACB">
              <w:rPr>
                <w:rFonts w:ascii="Times New Roman" w:eastAsiaTheme="minorEastAsia" w:hAnsi="Times New Roman" w:cstheme="minorBidi"/>
                <w:color w:val="FF0000"/>
                <w:sz w:val="24"/>
                <w:szCs w:val="24"/>
              </w:rPr>
              <w:t>Зачет по образовательному минимуму</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8</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lastRenderedPageBreak/>
              <w:t>16</w:t>
            </w:r>
          </w:p>
        </w:tc>
        <w:tc>
          <w:tcPr>
            <w:tcW w:w="4961" w:type="dxa"/>
          </w:tcPr>
          <w:p w:rsidR="007A7ACB" w:rsidRPr="007A7ACB" w:rsidRDefault="007A7ACB" w:rsidP="00845005">
            <w:pPr>
              <w:spacing w:after="0"/>
              <w:ind w:right="678"/>
              <w:rPr>
                <w:rFonts w:ascii="Times New Roman" w:hAnsi="Times New Roman"/>
                <w:sz w:val="24"/>
                <w:szCs w:val="24"/>
              </w:rPr>
            </w:pPr>
            <w:r w:rsidRPr="007A7ACB">
              <w:rPr>
                <w:rFonts w:ascii="Times New Roman" w:hAnsi="Times New Roman"/>
                <w:sz w:val="24"/>
                <w:szCs w:val="24"/>
              </w:rPr>
              <w:t>Китай</w:t>
            </w:r>
            <w:r w:rsidRPr="007A7ACB">
              <w:rPr>
                <w:rFonts w:ascii="Times New Roman" w:hAnsi="Times New Roman"/>
                <w:color w:val="FF0000"/>
                <w:sz w:val="24"/>
                <w:szCs w:val="24"/>
              </w:rPr>
              <w:t xml:space="preserve">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8</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17</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Индия</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9</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18</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Африка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9</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19</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Международные отношения: дипломатия или войны?</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10</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 xml:space="preserve">Раздел 3. Региональная история </w:t>
            </w:r>
          </w:p>
        </w:tc>
        <w:tc>
          <w:tcPr>
            <w:tcW w:w="1559"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2</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20</w:t>
            </w:r>
          </w:p>
        </w:tc>
        <w:tc>
          <w:tcPr>
            <w:tcW w:w="4961" w:type="dxa"/>
          </w:tcPr>
          <w:p w:rsidR="007A7ACB" w:rsidRPr="007A7ACB" w:rsidRDefault="001F445F" w:rsidP="001F445F">
            <w:pPr>
              <w:rPr>
                <w:rFonts w:ascii="Times New Roman" w:hAnsi="Times New Roman"/>
                <w:w w:val="107"/>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Исследователи Дальнего Востока Основание Владивостока. Развитие города. </w:t>
            </w:r>
            <w:r w:rsidRPr="001051CD">
              <w:rPr>
                <w:rFonts w:ascii="Times New Roman" w:hAnsi="Times New Roman"/>
                <w:sz w:val="24"/>
                <w:szCs w:val="24"/>
              </w:rPr>
              <w:t xml:space="preserve">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10</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21</w:t>
            </w:r>
          </w:p>
        </w:tc>
        <w:tc>
          <w:tcPr>
            <w:tcW w:w="4961" w:type="dxa"/>
          </w:tcPr>
          <w:p w:rsidR="007A7ACB" w:rsidRPr="001F445F" w:rsidRDefault="001F445F" w:rsidP="00845005">
            <w:pPr>
              <w:spacing w:after="0"/>
              <w:ind w:right="678"/>
              <w:rPr>
                <w:rFonts w:ascii="Times New Roman" w:hAnsi="Times New Roman"/>
                <w:sz w:val="24"/>
                <w:szCs w:val="24"/>
              </w:rPr>
            </w:pPr>
            <w:r w:rsidRPr="001F445F">
              <w:rPr>
                <w:rFonts w:ascii="Times New Roman" w:hAnsi="Times New Roman"/>
                <w:sz w:val="24"/>
                <w:szCs w:val="24"/>
              </w:rPr>
              <w:t>Приморье во второй половине XIX века.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11</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История России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Раздел 1. Первая четверть Х</w:t>
            </w:r>
            <w:r w:rsidRPr="007A7ACB">
              <w:rPr>
                <w:rFonts w:ascii="Times New Roman" w:hAnsi="Times New Roman"/>
                <w:b/>
                <w:w w:val="107"/>
                <w:sz w:val="24"/>
                <w:szCs w:val="24"/>
                <w:lang w:val="en-US"/>
              </w:rPr>
              <w:t>IX</w:t>
            </w:r>
            <w:r w:rsidRPr="007A7ACB">
              <w:rPr>
                <w:rFonts w:ascii="Times New Roman" w:hAnsi="Times New Roman"/>
                <w:b/>
                <w:w w:val="107"/>
                <w:sz w:val="24"/>
                <w:szCs w:val="24"/>
              </w:rPr>
              <w:t xml:space="preserve"> века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10</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c>
          <w:tcPr>
            <w:tcW w:w="1413" w:type="dxa"/>
          </w:tcPr>
          <w:p w:rsidR="007A7ACB" w:rsidRPr="007A7ACB" w:rsidRDefault="007A7ACB" w:rsidP="00845005">
            <w:pPr>
              <w:spacing w:after="0"/>
              <w:ind w:right="678"/>
              <w:rPr>
                <w:rFonts w:ascii="Times New Roman" w:hAnsi="Times New Roman"/>
                <w:bCs/>
                <w:w w:val="107"/>
                <w:sz w:val="24"/>
                <w:szCs w:val="24"/>
              </w:rPr>
            </w:pPr>
            <w:r w:rsidRPr="007A7ACB">
              <w:rPr>
                <w:rFonts w:ascii="Times New Roman" w:hAnsi="Times New Roman"/>
                <w:bCs/>
                <w:w w:val="107"/>
                <w:sz w:val="24"/>
                <w:szCs w:val="24"/>
              </w:rPr>
              <w:t>22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Россия и мир на рубеже </w:t>
            </w:r>
            <w:r w:rsidRPr="007A7ACB">
              <w:rPr>
                <w:rFonts w:ascii="Times New Roman" w:eastAsiaTheme="minorEastAsia" w:hAnsi="Times New Roman" w:cstheme="minorBidi"/>
                <w:sz w:val="24"/>
                <w:szCs w:val="24"/>
                <w:lang w:val="en-US"/>
              </w:rPr>
              <w:t>XVIII</w:t>
            </w:r>
            <w:r w:rsidRPr="007A7ACB">
              <w:rPr>
                <w:rFonts w:ascii="Times New Roman" w:eastAsiaTheme="minorEastAsia" w:hAnsi="Times New Roman" w:cstheme="minorBidi"/>
                <w:sz w:val="24"/>
                <w:szCs w:val="24"/>
              </w:rPr>
              <w:t xml:space="preserve"> – </w:t>
            </w:r>
            <w:r w:rsidRPr="007A7ACB">
              <w:rPr>
                <w:rFonts w:ascii="Times New Roman" w:eastAsiaTheme="minorEastAsia" w:hAnsi="Times New Roman" w:cstheme="minorBidi"/>
                <w:sz w:val="24"/>
                <w:szCs w:val="24"/>
                <w:lang w:val="en-US"/>
              </w:rPr>
              <w:t>XIX</w:t>
            </w:r>
            <w:r w:rsidRPr="007A7ACB">
              <w:rPr>
                <w:rFonts w:ascii="Times New Roman" w:eastAsiaTheme="minorEastAsia" w:hAnsi="Times New Roman" w:cstheme="minorBidi"/>
                <w:sz w:val="24"/>
                <w:szCs w:val="24"/>
              </w:rPr>
              <w:t xml:space="preserve"> веков</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ko-KR"/>
              </w:rPr>
            </w:pPr>
            <w:r w:rsidRPr="007A7ACB">
              <w:rPr>
                <w:rFonts w:ascii="Times New Roman" w:eastAsiaTheme="minorEastAsia" w:hAnsi="Times New Roman" w:cstheme="minorBidi"/>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11</w:t>
            </w:r>
          </w:p>
        </w:tc>
      </w:tr>
      <w:tr w:rsidR="007A7ACB" w:rsidRPr="007A7ACB" w:rsidTr="007A7ACB">
        <w:tc>
          <w:tcPr>
            <w:tcW w:w="1413" w:type="dxa"/>
          </w:tcPr>
          <w:p w:rsidR="007A7ACB" w:rsidRPr="007A7ACB" w:rsidRDefault="007A7ACB" w:rsidP="00845005">
            <w:pPr>
              <w:spacing w:after="0"/>
              <w:ind w:right="678"/>
              <w:rPr>
                <w:rFonts w:ascii="Times New Roman" w:hAnsi="Times New Roman"/>
                <w:bCs/>
                <w:w w:val="107"/>
                <w:sz w:val="24"/>
                <w:szCs w:val="24"/>
              </w:rPr>
            </w:pPr>
            <w:r w:rsidRPr="007A7ACB">
              <w:rPr>
                <w:rFonts w:ascii="Times New Roman" w:hAnsi="Times New Roman"/>
                <w:bCs/>
                <w:w w:val="107"/>
                <w:sz w:val="24"/>
                <w:szCs w:val="24"/>
              </w:rPr>
              <w:t>23</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Александр Первый: начало правления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ko-KR"/>
              </w:rPr>
            </w:pPr>
            <w:r w:rsidRPr="007A7ACB">
              <w:rPr>
                <w:rFonts w:ascii="Times New Roman" w:eastAsiaTheme="minorEastAsia" w:hAnsi="Times New Roman" w:cstheme="minorBidi"/>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12</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24</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Реформы М.М. Сперанского</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12</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25</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Внешняя политика 1801-1812 </w:t>
            </w:r>
            <w:proofErr w:type="spellStart"/>
            <w:r w:rsidRPr="007A7ACB">
              <w:rPr>
                <w:rFonts w:ascii="Times New Roman" w:eastAsiaTheme="minorEastAsia" w:hAnsi="Times New Roman" w:cstheme="minorBidi"/>
                <w:sz w:val="24"/>
                <w:szCs w:val="24"/>
              </w:rPr>
              <w:t>гг</w:t>
            </w:r>
            <w:proofErr w:type="spellEnd"/>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13</w:t>
            </w:r>
          </w:p>
        </w:tc>
      </w:tr>
      <w:tr w:rsidR="007A7ACB" w:rsidRPr="007A7ACB" w:rsidTr="007A7ACB">
        <w:tc>
          <w:tcPr>
            <w:tcW w:w="1413" w:type="dxa"/>
          </w:tcPr>
          <w:p w:rsidR="007A7ACB" w:rsidRPr="007A7ACB" w:rsidRDefault="007A7ACB" w:rsidP="00845005">
            <w:pPr>
              <w:spacing w:after="0"/>
              <w:ind w:right="678"/>
              <w:rPr>
                <w:rFonts w:ascii="Times New Roman" w:hAnsi="Times New Roman"/>
                <w:bCs/>
                <w:w w:val="107"/>
                <w:sz w:val="24"/>
                <w:szCs w:val="24"/>
              </w:rPr>
            </w:pPr>
            <w:r w:rsidRPr="007A7ACB">
              <w:rPr>
                <w:rFonts w:ascii="Times New Roman" w:hAnsi="Times New Roman"/>
                <w:bCs/>
                <w:w w:val="107"/>
                <w:sz w:val="24"/>
                <w:szCs w:val="24"/>
              </w:rPr>
              <w:t>26</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Отечественная война 1812 года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13</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27</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Заграничные походы Русской армии. Внешняя политика после победы.</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14</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lang w:val="en-US"/>
              </w:rPr>
            </w:pPr>
            <w:r w:rsidRPr="007A7ACB">
              <w:rPr>
                <w:rFonts w:ascii="Times New Roman" w:hAnsi="Times New Roman"/>
                <w:bCs/>
                <w:w w:val="107"/>
                <w:sz w:val="24"/>
                <w:szCs w:val="24"/>
                <w:lang w:val="en-US"/>
              </w:rPr>
              <w:t>28</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Контрольная работа «Россия в начале </w:t>
            </w:r>
            <w:r w:rsidRPr="007A7ACB">
              <w:rPr>
                <w:rFonts w:ascii="Times New Roman" w:eastAsiaTheme="minorEastAsia" w:hAnsi="Times New Roman" w:cstheme="minorBidi"/>
                <w:sz w:val="24"/>
                <w:szCs w:val="24"/>
                <w:lang w:val="en-US"/>
              </w:rPr>
              <w:t>XIX</w:t>
            </w:r>
            <w:r w:rsidRPr="007A7ACB">
              <w:rPr>
                <w:rFonts w:ascii="Times New Roman" w:eastAsiaTheme="minorEastAsia" w:hAnsi="Times New Roman" w:cstheme="minorBidi"/>
                <w:sz w:val="24"/>
                <w:szCs w:val="24"/>
              </w:rPr>
              <w:t xml:space="preserve"> века»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14</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29</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Либеральные и охранительные тенденции внутренней политики. Национальная политика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15</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30</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Социально-экономическое развитие страны. Общественное движение при Александре Первом</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15</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31</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Выступление декабристов </w:t>
            </w:r>
            <w:r w:rsidRPr="007A7ACB">
              <w:rPr>
                <w:rFonts w:ascii="Times New Roman" w:eastAsiaTheme="minorEastAsia" w:hAnsi="Times New Roman" w:cstheme="minorBidi"/>
                <w:color w:val="FF0000"/>
                <w:sz w:val="24"/>
                <w:szCs w:val="24"/>
              </w:rPr>
              <w:t>Зачет по образовательному минимуму</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16</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 xml:space="preserve">Раздел 2. Россия во второй четверти </w:t>
            </w:r>
            <w:r w:rsidRPr="007A7ACB">
              <w:rPr>
                <w:rFonts w:ascii="Times New Roman" w:hAnsi="Times New Roman"/>
                <w:b/>
                <w:bCs/>
                <w:w w:val="107"/>
                <w:sz w:val="24"/>
                <w:szCs w:val="24"/>
                <w:lang w:val="en-US"/>
              </w:rPr>
              <w:t>XIX</w:t>
            </w:r>
            <w:r w:rsidRPr="007A7ACB">
              <w:rPr>
                <w:rFonts w:ascii="Times New Roman" w:hAnsi="Times New Roman"/>
                <w:b/>
                <w:bCs/>
                <w:w w:val="107"/>
                <w:sz w:val="24"/>
                <w:szCs w:val="24"/>
              </w:rPr>
              <w:t xml:space="preserve"> века </w:t>
            </w:r>
          </w:p>
        </w:tc>
        <w:tc>
          <w:tcPr>
            <w:tcW w:w="1559"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9</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p>
        </w:tc>
      </w:tr>
      <w:tr w:rsidR="007A7ACB" w:rsidRPr="007A7ACB" w:rsidTr="007A7ACB">
        <w:tc>
          <w:tcPr>
            <w:tcW w:w="1413" w:type="dxa"/>
          </w:tcPr>
          <w:p w:rsidR="007A7ACB" w:rsidRPr="007A7ACB" w:rsidRDefault="007A7ACB" w:rsidP="00845005">
            <w:pPr>
              <w:spacing w:after="0"/>
              <w:ind w:right="678"/>
              <w:rPr>
                <w:rFonts w:ascii="Times New Roman" w:hAnsi="Times New Roman"/>
                <w:b/>
                <w:w w:val="107"/>
                <w:sz w:val="24"/>
                <w:szCs w:val="24"/>
              </w:rPr>
            </w:pPr>
            <w:r w:rsidRPr="007A7ACB">
              <w:rPr>
                <w:rFonts w:ascii="Times New Roman" w:hAnsi="Times New Roman"/>
                <w:b/>
                <w:bCs/>
                <w:w w:val="107"/>
                <w:sz w:val="24"/>
                <w:szCs w:val="24"/>
              </w:rPr>
              <w:t>32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Реформы и консерватизм Николая Первого</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16</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33</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Социально-экономическое развитие страны</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Общественное движение при Николае Первом</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35</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Национальная и религиозная политика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36</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Внешняя политика Николая Первого. Кавказская война</w:t>
            </w:r>
          </w:p>
        </w:tc>
        <w:tc>
          <w:tcPr>
            <w:tcW w:w="1559" w:type="dxa"/>
          </w:tcPr>
          <w:p w:rsidR="007A7ACB" w:rsidRPr="007A7ACB" w:rsidRDefault="007A7ACB" w:rsidP="00845005">
            <w:pPr>
              <w:spacing w:after="0"/>
              <w:ind w:right="678"/>
              <w:jc w:val="center"/>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37</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Крымская война 1853-1856 гг.</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19</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lastRenderedPageBreak/>
              <w:t>38</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hAnsi="Times New Roman"/>
                <w:w w:val="107"/>
                <w:sz w:val="24"/>
                <w:szCs w:val="24"/>
              </w:rPr>
              <w:t xml:space="preserve">Контрольная работа «Россия в последние годы правления Александра </w:t>
            </w:r>
            <w:r w:rsidRPr="007A7ACB">
              <w:rPr>
                <w:rFonts w:ascii="Times New Roman" w:hAnsi="Times New Roman"/>
                <w:w w:val="107"/>
                <w:sz w:val="24"/>
                <w:szCs w:val="24"/>
                <w:lang w:val="en-US"/>
              </w:rPr>
              <w:t>I</w:t>
            </w:r>
            <w:r w:rsidRPr="007A7ACB">
              <w:rPr>
                <w:rFonts w:ascii="Times New Roman" w:hAnsi="Times New Roman"/>
                <w:w w:val="107"/>
                <w:sz w:val="24"/>
                <w:szCs w:val="24"/>
              </w:rPr>
              <w:t xml:space="preserve"> и в правление Николая </w:t>
            </w:r>
            <w:r w:rsidRPr="007A7ACB">
              <w:rPr>
                <w:rFonts w:ascii="Times New Roman" w:hAnsi="Times New Roman"/>
                <w:w w:val="107"/>
                <w:sz w:val="24"/>
                <w:szCs w:val="24"/>
                <w:lang w:val="en-US"/>
              </w:rPr>
              <w:t>I</w:t>
            </w:r>
            <w:r w:rsidRPr="007A7ACB">
              <w:rPr>
                <w:rFonts w:ascii="Times New Roman" w:hAnsi="Times New Roman"/>
                <w:w w:val="107"/>
                <w:sz w:val="24"/>
                <w:szCs w:val="24"/>
              </w:rPr>
              <w:t>»</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19</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eastAsiaTheme="minorEastAsia" w:hAnsi="Times New Roman"/>
                <w:w w:val="107"/>
                <w:sz w:val="24"/>
                <w:szCs w:val="24"/>
                <w:lang w:eastAsia="ko-KR"/>
              </w:rPr>
              <w:t xml:space="preserve">Культура России первой половины </w:t>
            </w:r>
            <w:r w:rsidRPr="007A7ACB">
              <w:rPr>
                <w:rFonts w:ascii="Times New Roman" w:eastAsiaTheme="minorEastAsia" w:hAnsi="Times New Roman"/>
                <w:w w:val="107"/>
                <w:sz w:val="24"/>
                <w:szCs w:val="24"/>
                <w:lang w:val="en-US" w:eastAsia="ko-KR"/>
              </w:rPr>
              <w:t>XIX</w:t>
            </w:r>
            <w:r w:rsidRPr="007A7ACB">
              <w:rPr>
                <w:rFonts w:ascii="Times New Roman" w:eastAsiaTheme="minorEastAsia" w:hAnsi="Times New Roman"/>
                <w:w w:val="107"/>
                <w:sz w:val="24"/>
                <w:szCs w:val="24"/>
                <w:lang w:eastAsia="ko-KR"/>
              </w:rPr>
              <w:t xml:space="preserve"> века: наука и образование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20</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eastAsiaTheme="minorEastAsia" w:hAnsi="Times New Roman"/>
                <w:w w:val="107"/>
                <w:sz w:val="24"/>
                <w:szCs w:val="24"/>
                <w:lang w:eastAsia="ko-KR"/>
              </w:rPr>
              <w:t xml:space="preserve">Культура России первой половины </w:t>
            </w:r>
            <w:r w:rsidRPr="007A7ACB">
              <w:rPr>
                <w:rFonts w:ascii="Times New Roman" w:eastAsiaTheme="minorEastAsia" w:hAnsi="Times New Roman"/>
                <w:w w:val="107"/>
                <w:sz w:val="24"/>
                <w:szCs w:val="24"/>
                <w:lang w:val="en-US" w:eastAsia="ko-KR"/>
              </w:rPr>
              <w:t>XIX</w:t>
            </w:r>
            <w:r w:rsidRPr="007A7ACB">
              <w:rPr>
                <w:rFonts w:ascii="Times New Roman" w:eastAsiaTheme="minorEastAsia" w:hAnsi="Times New Roman"/>
                <w:w w:val="107"/>
                <w:sz w:val="24"/>
                <w:szCs w:val="24"/>
                <w:lang w:eastAsia="ko-KR"/>
              </w:rPr>
              <w:t xml:space="preserve"> века: художественная культура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20</w:t>
            </w:r>
          </w:p>
        </w:tc>
      </w:tr>
      <w:tr w:rsidR="007A7ACB" w:rsidRPr="007A7ACB" w:rsidTr="00060CA9">
        <w:trPr>
          <w:trHeight w:val="270"/>
        </w:trPr>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Раздел 3. Россия в эпоху Великих реформ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8</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41</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Европейская индустриализация и предпосылки реформ в России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42</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Александр </w:t>
            </w:r>
            <w:r w:rsidRPr="007A7ACB">
              <w:rPr>
                <w:rFonts w:ascii="Times New Roman" w:hAnsi="Times New Roman"/>
                <w:w w:val="107"/>
                <w:sz w:val="24"/>
                <w:szCs w:val="24"/>
                <w:lang w:val="en-US"/>
              </w:rPr>
              <w:t>II</w:t>
            </w:r>
            <w:r w:rsidRPr="007A7ACB">
              <w:rPr>
                <w:rFonts w:ascii="Times New Roman" w:hAnsi="Times New Roman"/>
                <w:w w:val="107"/>
                <w:sz w:val="24"/>
                <w:szCs w:val="24"/>
              </w:rPr>
              <w:t>: начало правления. Отмена крепостного права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43</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Реформы 1860-1870х гг.</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Социально-экономическое развитие после реформ</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45</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 xml:space="preserve">Общественное движение при Александре </w:t>
            </w:r>
            <w:r w:rsidRPr="007A7ACB">
              <w:rPr>
                <w:rFonts w:ascii="Times New Roman" w:eastAsiaTheme="minorEastAsia" w:hAnsi="Times New Roman"/>
                <w:w w:val="107"/>
                <w:sz w:val="24"/>
                <w:szCs w:val="24"/>
                <w:lang w:val="en-US" w:eastAsia="ko-KR"/>
              </w:rPr>
              <w:t>II</w:t>
            </w:r>
            <w:r w:rsidRPr="007A7ACB">
              <w:rPr>
                <w:rFonts w:ascii="Times New Roman" w:eastAsiaTheme="minorEastAsia" w:hAnsi="Times New Roman"/>
                <w:w w:val="107"/>
                <w:sz w:val="24"/>
                <w:szCs w:val="24"/>
                <w:lang w:eastAsia="ko-KR"/>
              </w:rPr>
              <w:t xml:space="preserve">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46</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Контрольная работа «Россия в эпоху Великих реформ»</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47</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 xml:space="preserve">Национальная политика Александра </w:t>
            </w:r>
            <w:r w:rsidRPr="007A7ACB">
              <w:rPr>
                <w:rFonts w:ascii="Times New Roman" w:eastAsiaTheme="minorEastAsia" w:hAnsi="Times New Roman"/>
                <w:w w:val="107"/>
                <w:sz w:val="24"/>
                <w:szCs w:val="24"/>
                <w:lang w:val="en-US" w:eastAsia="ko-KR"/>
              </w:rPr>
              <w:t>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24</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48</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Внешняя политика Александра </w:t>
            </w:r>
            <w:r w:rsidRPr="007A7ACB">
              <w:rPr>
                <w:rFonts w:ascii="Times New Roman" w:hAnsi="Times New Roman"/>
                <w:w w:val="107"/>
                <w:sz w:val="24"/>
                <w:szCs w:val="24"/>
                <w:lang w:val="en-US"/>
              </w:rPr>
              <w:t>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24</w:t>
            </w:r>
          </w:p>
        </w:tc>
      </w:tr>
      <w:tr w:rsidR="007A7ACB" w:rsidRPr="007A7ACB" w:rsidTr="00060CA9">
        <w:trPr>
          <w:trHeight w:val="270"/>
        </w:trPr>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Раздел 4. Россия в правление Александра </w:t>
            </w:r>
            <w:r w:rsidRPr="007A7ACB">
              <w:rPr>
                <w:rFonts w:ascii="Times New Roman" w:hAnsi="Times New Roman"/>
                <w:b/>
                <w:w w:val="107"/>
                <w:sz w:val="24"/>
                <w:szCs w:val="24"/>
                <w:lang w:val="en-US"/>
              </w:rPr>
              <w:t>III</w:t>
            </w:r>
            <w:r w:rsidRPr="007A7ACB">
              <w:rPr>
                <w:rFonts w:ascii="Times New Roman" w:hAnsi="Times New Roman"/>
                <w:b/>
                <w:w w:val="107"/>
                <w:sz w:val="24"/>
                <w:szCs w:val="24"/>
              </w:rPr>
              <w:t xml:space="preserve">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9</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Особенности внутренней политики Александра </w:t>
            </w:r>
            <w:r w:rsidRPr="007A7ACB">
              <w:rPr>
                <w:rFonts w:ascii="Times New Roman" w:hAnsi="Times New Roman"/>
                <w:w w:val="107"/>
                <w:sz w:val="24"/>
                <w:szCs w:val="24"/>
                <w:lang w:val="en-US"/>
              </w:rPr>
              <w:t>III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25</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Перемены в экономике и социальном строе</w:t>
            </w:r>
          </w:p>
        </w:tc>
        <w:tc>
          <w:tcPr>
            <w:tcW w:w="1559" w:type="dxa"/>
          </w:tcPr>
          <w:p w:rsidR="007A7ACB" w:rsidRPr="007A7ACB" w:rsidRDefault="007A7ACB" w:rsidP="00845005">
            <w:pPr>
              <w:spacing w:after="0"/>
              <w:ind w:right="678"/>
              <w:jc w:val="center"/>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25</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51</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Общественное движение </w:t>
            </w:r>
            <w:r w:rsidRPr="007A7ACB">
              <w:rPr>
                <w:rFonts w:ascii="Times New Roman" w:hAnsi="Times New Roman"/>
                <w:color w:val="FF0000"/>
                <w:w w:val="107"/>
                <w:sz w:val="24"/>
                <w:szCs w:val="24"/>
              </w:rPr>
              <w:t>Зачет по образовательному минимуму</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26</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b/>
                <w:w w:val="107"/>
                <w:sz w:val="24"/>
                <w:szCs w:val="24"/>
              </w:rPr>
            </w:pPr>
            <w:r w:rsidRPr="007A7ACB">
              <w:rPr>
                <w:rFonts w:ascii="Times New Roman" w:hAnsi="Times New Roman"/>
                <w:b/>
                <w:w w:val="107"/>
                <w:sz w:val="24"/>
                <w:szCs w:val="24"/>
              </w:rPr>
              <w:t>52</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Национальная и религиозная политика</w:t>
            </w:r>
            <w:r w:rsidR="00445204">
              <w:rPr>
                <w:rFonts w:ascii="Times New Roman" w:hAnsi="Times New Roman"/>
                <w:w w:val="107"/>
                <w:sz w:val="24"/>
                <w:szCs w:val="24"/>
              </w:rPr>
              <w:t>. Дальний Восток</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26</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53</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Внешняя политика Александра Ш</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Культура: наука и образование</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55</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Культура: литература и художественное искусство</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56</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Быт разных слоев общества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57</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Контрольная работа «Россия при Александре </w:t>
            </w:r>
            <w:r w:rsidRPr="007A7ACB">
              <w:rPr>
                <w:rFonts w:ascii="Times New Roman" w:hAnsi="Times New Roman"/>
                <w:w w:val="107"/>
                <w:sz w:val="24"/>
                <w:szCs w:val="24"/>
                <w:lang w:val="en-US"/>
              </w:rPr>
              <w:t>III</w:t>
            </w:r>
            <w:r w:rsidRPr="007A7ACB">
              <w:rPr>
                <w:rFonts w:ascii="Times New Roman" w:hAnsi="Times New Roman"/>
                <w:w w:val="107"/>
                <w:sz w:val="24"/>
                <w:szCs w:val="24"/>
              </w:rPr>
              <w:t>»</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29</w:t>
            </w:r>
          </w:p>
        </w:tc>
      </w:tr>
      <w:tr w:rsidR="007A7ACB" w:rsidRPr="007A7ACB" w:rsidTr="00060CA9">
        <w:trPr>
          <w:trHeight w:val="270"/>
        </w:trPr>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Раздел 5: Россия в начале </w:t>
            </w:r>
            <w:r w:rsidRPr="007A7ACB">
              <w:rPr>
                <w:rFonts w:ascii="Times New Roman" w:hAnsi="Times New Roman"/>
                <w:b/>
                <w:w w:val="107"/>
                <w:sz w:val="24"/>
                <w:szCs w:val="24"/>
                <w:lang w:val="en-US"/>
              </w:rPr>
              <w:t>XX</w:t>
            </w:r>
            <w:r w:rsidRPr="007A7ACB">
              <w:rPr>
                <w:rFonts w:ascii="Times New Roman" w:hAnsi="Times New Roman"/>
                <w:b/>
                <w:w w:val="107"/>
                <w:sz w:val="24"/>
                <w:szCs w:val="24"/>
              </w:rPr>
              <w:t xml:space="preserve"> века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11</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58</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Россия и мир на рубеже веков</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29</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Социально-экономическое развитие</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30</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Начало правления Николая </w:t>
            </w:r>
            <w:r w:rsidRPr="007A7ACB">
              <w:rPr>
                <w:rFonts w:ascii="Times New Roman" w:hAnsi="Times New Roman"/>
                <w:w w:val="107"/>
                <w:sz w:val="24"/>
                <w:szCs w:val="24"/>
                <w:lang w:val="en-US"/>
              </w:rPr>
              <w:t>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30</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61</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Внешняя политика. Русско-японская война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lastRenderedPageBreak/>
              <w:t>62</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Первая российская революция 1905-1907 гг.</w:t>
            </w:r>
            <w:r w:rsidR="00445204">
              <w:rPr>
                <w:rFonts w:ascii="Times New Roman" w:eastAsiaTheme="minorEastAsia" w:hAnsi="Times New Roman"/>
                <w:w w:val="107"/>
                <w:sz w:val="24"/>
                <w:szCs w:val="24"/>
                <w:lang w:eastAsia="ko-KR"/>
              </w:rPr>
              <w:t xml:space="preserve"> Приморье во время революции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63</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Политические реформы после первой революции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Реформы Столыпина П.А.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65</w:t>
            </w:r>
          </w:p>
        </w:tc>
        <w:tc>
          <w:tcPr>
            <w:tcW w:w="4961" w:type="dxa"/>
          </w:tcPr>
          <w:p w:rsidR="007A7ACB" w:rsidRPr="007A7ACB" w:rsidRDefault="005D4F5A" w:rsidP="00845005">
            <w:pPr>
              <w:spacing w:after="0"/>
              <w:ind w:right="678"/>
              <w:rPr>
                <w:rFonts w:ascii="Times New Roman" w:hAnsi="Times New Roman"/>
                <w:w w:val="107"/>
                <w:sz w:val="24"/>
                <w:szCs w:val="24"/>
              </w:rPr>
            </w:pPr>
            <w:r>
              <w:rPr>
                <w:rFonts w:ascii="Times New Roman" w:hAnsi="Times New Roman"/>
                <w:w w:val="107"/>
                <w:sz w:val="24"/>
                <w:szCs w:val="24"/>
              </w:rPr>
              <w:t>Обобщающий урок</w:t>
            </w:r>
            <w:r w:rsidR="007A7ACB" w:rsidRPr="007A7ACB">
              <w:rPr>
                <w:rFonts w:ascii="Times New Roman" w:hAnsi="Times New Roman"/>
                <w:w w:val="107"/>
                <w:sz w:val="24"/>
                <w:szCs w:val="24"/>
              </w:rPr>
              <w:t xml:space="preserve"> «Россия на рубеже веков»</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66</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Политическое развитие 1907-1914 год</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67</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Серебряный век русской культуры</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34</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68</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Резерв времени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34</w:t>
            </w:r>
          </w:p>
        </w:tc>
      </w:tr>
    </w:tbl>
    <w:p w:rsidR="007A7ACB" w:rsidRPr="007A7ACB" w:rsidRDefault="007A7ACB" w:rsidP="00845005">
      <w:pPr>
        <w:spacing w:after="0"/>
        <w:ind w:right="678"/>
        <w:rPr>
          <w:rFonts w:ascii="Times New Roman" w:hAnsi="Times New Roman"/>
          <w:w w:val="107"/>
          <w:sz w:val="24"/>
          <w:szCs w:val="24"/>
        </w:rPr>
      </w:pPr>
    </w:p>
    <w:p w:rsidR="007A7ACB" w:rsidRPr="007A7ACB" w:rsidRDefault="007A7ACB" w:rsidP="00845005">
      <w:pPr>
        <w:spacing w:after="160"/>
        <w:ind w:right="678"/>
        <w:rPr>
          <w:rFonts w:asciiTheme="minorHAnsi" w:eastAsiaTheme="minorEastAsia" w:hAnsiTheme="minorHAnsi" w:cstheme="minorBidi"/>
        </w:rPr>
      </w:pPr>
    </w:p>
    <w:p w:rsidR="007A7ACB" w:rsidRPr="007A7ACB" w:rsidRDefault="007A7ACB" w:rsidP="00845005">
      <w:pPr>
        <w:ind w:right="678"/>
        <w:rPr>
          <w:rFonts w:ascii="Times New Roman" w:hAnsi="Times New Roman"/>
          <w:sz w:val="24"/>
          <w:szCs w:val="24"/>
          <w:lang w:eastAsia="ru-RU"/>
        </w:rPr>
      </w:pPr>
      <w:r w:rsidRPr="007A7ACB">
        <w:rPr>
          <w:rFonts w:ascii="Times New Roman" w:hAnsi="Times New Roman"/>
          <w:sz w:val="24"/>
          <w:szCs w:val="24"/>
          <w:lang w:eastAsia="ru-RU"/>
        </w:rPr>
        <w:t>Преподаватель</w:t>
      </w:r>
      <w:r w:rsidRPr="007A7ACB">
        <w:rPr>
          <w:rFonts w:ascii="Times New Roman" w:hAnsi="Times New Roman"/>
          <w:sz w:val="24"/>
          <w:szCs w:val="24"/>
          <w:lang w:eastAsia="ru-RU"/>
        </w:rPr>
        <w:tab/>
        <w:t>___________________________ Зверева Елена Анатольевна</w:t>
      </w:r>
    </w:p>
    <w:p w:rsidR="007A7ACB" w:rsidRPr="007A7ACB" w:rsidRDefault="007A7ACB" w:rsidP="00845005">
      <w:pPr>
        <w:spacing w:after="160"/>
        <w:ind w:right="678"/>
        <w:rPr>
          <w:rFonts w:asciiTheme="minorHAnsi" w:eastAsiaTheme="minorEastAsia" w:hAnsiTheme="minorHAnsi" w:cstheme="minorBidi"/>
        </w:rPr>
      </w:pPr>
    </w:p>
    <w:p w:rsidR="0005027C" w:rsidRDefault="0005027C" w:rsidP="00845005">
      <w:pPr>
        <w:rPr>
          <w:rFonts w:ascii="Times New Roman" w:hAnsi="Times New Roman"/>
          <w:sz w:val="24"/>
          <w:szCs w:val="24"/>
        </w:rPr>
      </w:pPr>
    </w:p>
    <w:p w:rsidR="00A2501F" w:rsidRDefault="00B92804" w:rsidP="00845005">
      <w:pPr>
        <w:rPr>
          <w:rFonts w:ascii="Times New Roman" w:hAnsi="Times New Roman"/>
          <w:sz w:val="24"/>
          <w:szCs w:val="24"/>
        </w:rPr>
      </w:pPr>
      <w:r>
        <w:rPr>
          <w:rFonts w:ascii="Times New Roman" w:hAnsi="Times New Roman"/>
          <w:sz w:val="24"/>
          <w:szCs w:val="24"/>
        </w:rPr>
        <w:t>Темы исследовательских работ:</w:t>
      </w:r>
    </w:p>
    <w:p w:rsidR="00B92804" w:rsidRDefault="00B92804" w:rsidP="00B92804">
      <w:pPr>
        <w:pStyle w:val="a3"/>
        <w:numPr>
          <w:ilvl w:val="0"/>
          <w:numId w:val="14"/>
        </w:numPr>
        <w:rPr>
          <w:rFonts w:ascii="Times New Roman" w:hAnsi="Times New Roman"/>
          <w:sz w:val="24"/>
          <w:szCs w:val="24"/>
        </w:rPr>
      </w:pPr>
      <w:r>
        <w:rPr>
          <w:rFonts w:ascii="Times New Roman" w:hAnsi="Times New Roman"/>
          <w:sz w:val="24"/>
          <w:szCs w:val="24"/>
        </w:rPr>
        <w:t>Мог ли Лжедмитрий Первый исполнить свои обещания?</w:t>
      </w:r>
    </w:p>
    <w:p w:rsidR="00B92804" w:rsidRDefault="00B92804" w:rsidP="00B92804">
      <w:pPr>
        <w:pStyle w:val="a3"/>
        <w:numPr>
          <w:ilvl w:val="0"/>
          <w:numId w:val="14"/>
        </w:numPr>
        <w:rPr>
          <w:rFonts w:ascii="Times New Roman" w:hAnsi="Times New Roman"/>
          <w:sz w:val="24"/>
          <w:szCs w:val="24"/>
        </w:rPr>
      </w:pPr>
      <w:r>
        <w:rPr>
          <w:rFonts w:ascii="Times New Roman" w:hAnsi="Times New Roman"/>
          <w:sz w:val="24"/>
          <w:szCs w:val="24"/>
        </w:rPr>
        <w:t>Реформы Петра Первого: благо или зло</w:t>
      </w:r>
    </w:p>
    <w:p w:rsidR="00B92804" w:rsidRPr="00B92804" w:rsidRDefault="00B92804" w:rsidP="00B92804">
      <w:pPr>
        <w:pStyle w:val="a3"/>
        <w:numPr>
          <w:ilvl w:val="0"/>
          <w:numId w:val="14"/>
        </w:numPr>
        <w:rPr>
          <w:rFonts w:ascii="Times New Roman" w:hAnsi="Times New Roman"/>
          <w:sz w:val="24"/>
          <w:szCs w:val="24"/>
        </w:rPr>
      </w:pPr>
      <w:r>
        <w:rPr>
          <w:rFonts w:ascii="Times New Roman" w:hAnsi="Times New Roman"/>
          <w:sz w:val="24"/>
          <w:szCs w:val="24"/>
        </w:rPr>
        <w:t>Монгольское иго: правда и вымысел</w:t>
      </w: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Pr="008B680D" w:rsidRDefault="00A2501F" w:rsidP="00A2501F">
      <w:pPr>
        <w:spacing w:after="0" w:line="240" w:lineRule="auto"/>
        <w:jc w:val="center"/>
        <w:rPr>
          <w:rFonts w:ascii="Times New Roman" w:hAnsi="Times New Roman"/>
          <w:b/>
          <w:sz w:val="24"/>
          <w:szCs w:val="24"/>
          <w:lang w:eastAsia="ru-RU"/>
        </w:rPr>
      </w:pPr>
      <w:r w:rsidRPr="008B680D">
        <w:rPr>
          <w:rFonts w:ascii="Times New Roman" w:hAnsi="Times New Roman"/>
          <w:b/>
          <w:sz w:val="24"/>
          <w:szCs w:val="24"/>
          <w:lang w:eastAsia="ru-RU"/>
        </w:rPr>
        <w:t>Обязат</w:t>
      </w:r>
      <w:r w:rsidR="007465ED">
        <w:rPr>
          <w:rFonts w:ascii="Times New Roman" w:hAnsi="Times New Roman"/>
          <w:b/>
          <w:sz w:val="24"/>
          <w:szCs w:val="24"/>
          <w:lang w:eastAsia="ru-RU"/>
        </w:rPr>
        <w:t>ельные оценочные процедуры в 2020</w:t>
      </w:r>
      <w:r w:rsidRPr="008B680D">
        <w:rPr>
          <w:rFonts w:ascii="Times New Roman" w:hAnsi="Times New Roman"/>
          <w:b/>
          <w:sz w:val="24"/>
          <w:szCs w:val="24"/>
          <w:lang w:eastAsia="ru-RU"/>
        </w:rPr>
        <w:t>-20</w:t>
      </w:r>
      <w:r w:rsidR="007465ED">
        <w:rPr>
          <w:rFonts w:ascii="Times New Roman" w:hAnsi="Times New Roman"/>
          <w:b/>
          <w:sz w:val="24"/>
          <w:szCs w:val="24"/>
          <w:lang w:eastAsia="ru-RU"/>
        </w:rPr>
        <w:t>21</w:t>
      </w:r>
      <w:r w:rsidRPr="008B680D">
        <w:rPr>
          <w:rFonts w:ascii="Times New Roman" w:hAnsi="Times New Roman"/>
          <w:b/>
          <w:sz w:val="24"/>
          <w:szCs w:val="24"/>
          <w:lang w:eastAsia="ru-RU"/>
        </w:rPr>
        <w:t xml:space="preserve"> учебном году по истории </w:t>
      </w:r>
    </w:p>
    <w:p w:rsidR="00A2501F" w:rsidRPr="008B680D" w:rsidRDefault="00A2501F" w:rsidP="00A2501F">
      <w:pPr>
        <w:spacing w:after="0" w:line="240" w:lineRule="auto"/>
        <w:jc w:val="center"/>
        <w:rPr>
          <w:rFonts w:ascii="Times New Roman" w:hAnsi="Times New Roman"/>
          <w:b/>
          <w:sz w:val="24"/>
          <w:szCs w:val="24"/>
          <w:lang w:eastAsia="ru-RU"/>
        </w:rPr>
      </w:pPr>
      <w:r w:rsidRPr="008B680D">
        <w:rPr>
          <w:rFonts w:ascii="Times New Roman" w:hAnsi="Times New Roman"/>
          <w:b/>
          <w:sz w:val="24"/>
          <w:szCs w:val="24"/>
          <w:lang w:eastAsia="ru-RU"/>
        </w:rPr>
        <w:t>9 класс</w:t>
      </w:r>
    </w:p>
    <w:p w:rsidR="00A2501F" w:rsidRPr="008B680D" w:rsidRDefault="00A2501F" w:rsidP="00A2501F">
      <w:p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1 четверть</w:t>
      </w:r>
    </w:p>
    <w:p w:rsidR="00A2501F" w:rsidRPr="008B680D" w:rsidRDefault="00A2501F" w:rsidP="00A2501F">
      <w:pPr>
        <w:pStyle w:val="a3"/>
        <w:numPr>
          <w:ilvl w:val="0"/>
          <w:numId w:val="3"/>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A2501F" w:rsidRPr="008B680D" w:rsidRDefault="00A2501F" w:rsidP="00A2501F">
      <w:pPr>
        <w:pStyle w:val="a7"/>
        <w:numPr>
          <w:ilvl w:val="0"/>
          <w:numId w:val="3"/>
        </w:numPr>
        <w:ind w:left="142"/>
      </w:pPr>
      <w:r w:rsidRPr="008B680D">
        <w:t xml:space="preserve"> </w:t>
      </w:r>
      <w:r w:rsidRPr="008B680D">
        <w:rPr>
          <w:b/>
        </w:rPr>
        <w:t>Самостоятельная работа в тетради с использованием учебника</w:t>
      </w:r>
      <w:r w:rsidRPr="008B680D">
        <w:t>. Составление плана текста</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lastRenderedPageBreak/>
        <w:t>Отметка 5</w:t>
      </w:r>
      <w:r w:rsidRPr="008B680D">
        <w:rPr>
          <w:rFonts w:ascii="Times New Roman" w:hAnsi="Times New Roman"/>
          <w:color w:val="000000" w:themeColor="text1"/>
          <w:sz w:val="24"/>
          <w:szCs w:val="24"/>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4</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3</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A2501F"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2</w:t>
      </w:r>
      <w:r w:rsidRPr="008B680D">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DA48EA" w:rsidRDefault="00DA48EA" w:rsidP="00A2501F">
      <w:pPr>
        <w:pStyle w:val="a3"/>
        <w:ind w:left="142"/>
        <w:rPr>
          <w:rFonts w:ascii="Times New Roman" w:hAnsi="Times New Roman"/>
          <w:color w:val="000000" w:themeColor="text1"/>
          <w:sz w:val="24"/>
          <w:szCs w:val="24"/>
        </w:rPr>
      </w:pPr>
    </w:p>
    <w:p w:rsidR="00DA48EA" w:rsidRPr="00E0707E" w:rsidRDefault="00DA48EA" w:rsidP="00DA48EA">
      <w:pPr>
        <w:pStyle w:val="a3"/>
        <w:numPr>
          <w:ilvl w:val="0"/>
          <w:numId w:val="3"/>
        </w:numPr>
        <w:rPr>
          <w:rFonts w:ascii="Times New Roman" w:hAnsi="Times New Roman"/>
          <w:b/>
          <w:color w:val="000000" w:themeColor="text1"/>
          <w:sz w:val="24"/>
          <w:szCs w:val="24"/>
        </w:rPr>
      </w:pPr>
      <w:r w:rsidRPr="00DA48EA">
        <w:rPr>
          <w:rFonts w:ascii="Times New Roman" w:hAnsi="Times New Roman"/>
          <w:b/>
          <w:color w:val="000000" w:themeColor="text1"/>
          <w:sz w:val="24"/>
          <w:szCs w:val="24"/>
        </w:rPr>
        <w:t xml:space="preserve">Контрольная работа </w:t>
      </w:r>
      <w:r w:rsidR="00E0707E">
        <w:rPr>
          <w:rFonts w:ascii="Times New Roman" w:hAnsi="Times New Roman"/>
          <w:b/>
          <w:color w:val="000000" w:themeColor="text1"/>
          <w:sz w:val="24"/>
          <w:szCs w:val="24"/>
        </w:rPr>
        <w:t xml:space="preserve">по теме </w:t>
      </w:r>
      <w:r w:rsidR="00E0707E" w:rsidRPr="00E0707E">
        <w:rPr>
          <w:rFonts w:ascii="Times New Roman" w:eastAsiaTheme="minorEastAsia" w:hAnsi="Times New Roman" w:cstheme="minorBidi"/>
          <w:b/>
          <w:sz w:val="24"/>
          <w:szCs w:val="24"/>
          <w:lang w:eastAsia="ru-RU"/>
        </w:rPr>
        <w:t xml:space="preserve">«Европа и США в </w:t>
      </w:r>
      <w:r w:rsidR="00E0707E" w:rsidRPr="00E0707E">
        <w:rPr>
          <w:rFonts w:ascii="Times New Roman" w:eastAsiaTheme="minorEastAsia" w:hAnsi="Times New Roman" w:cstheme="minorBidi"/>
          <w:b/>
          <w:sz w:val="24"/>
          <w:szCs w:val="24"/>
          <w:lang w:val="en-US" w:eastAsia="ru-RU"/>
        </w:rPr>
        <w:t>XIX</w:t>
      </w:r>
      <w:r w:rsidR="00E0707E" w:rsidRPr="00E0707E">
        <w:rPr>
          <w:rFonts w:ascii="Times New Roman" w:eastAsiaTheme="minorEastAsia" w:hAnsi="Times New Roman" w:cstheme="minorBidi"/>
          <w:b/>
          <w:sz w:val="24"/>
          <w:szCs w:val="24"/>
          <w:lang w:eastAsia="ru-RU"/>
        </w:rPr>
        <w:t xml:space="preserve"> веке»</w:t>
      </w:r>
    </w:p>
    <w:p w:rsidR="00DA48EA" w:rsidRPr="00DA48EA" w:rsidRDefault="00DA48EA" w:rsidP="00DA48EA">
      <w:pPr>
        <w:pStyle w:val="a3"/>
        <w:ind w:left="142"/>
        <w:rPr>
          <w:rFonts w:ascii="Times New Roman" w:hAnsi="Times New Roman"/>
          <w:color w:val="000000" w:themeColor="text1"/>
          <w:sz w:val="24"/>
          <w:szCs w:val="24"/>
        </w:rPr>
      </w:pPr>
      <w:r w:rsidRPr="00DA48EA">
        <w:rPr>
          <w:rFonts w:ascii="Times New Roman" w:hAnsi="Times New Roman"/>
          <w:i/>
          <w:color w:val="000000" w:themeColor="text1"/>
          <w:sz w:val="24"/>
          <w:szCs w:val="24"/>
        </w:rPr>
        <w:t>Отметка 5</w:t>
      </w:r>
      <w:r w:rsidRPr="00DA48EA">
        <w:rPr>
          <w:rFonts w:ascii="Times New Roman" w:hAnsi="Times New Roman"/>
          <w:color w:val="000000" w:themeColor="text1"/>
          <w:sz w:val="24"/>
          <w:szCs w:val="24"/>
        </w:rPr>
        <w:t>: 86-100%</w:t>
      </w:r>
    </w:p>
    <w:p w:rsidR="00DA48EA" w:rsidRPr="00DA48EA" w:rsidRDefault="00DA48EA" w:rsidP="00DA48EA">
      <w:pPr>
        <w:pStyle w:val="a3"/>
        <w:ind w:left="142"/>
        <w:rPr>
          <w:rFonts w:ascii="Times New Roman" w:hAnsi="Times New Roman"/>
          <w:color w:val="000000" w:themeColor="text1"/>
          <w:sz w:val="24"/>
          <w:szCs w:val="24"/>
        </w:rPr>
      </w:pPr>
      <w:r w:rsidRPr="00DA48EA">
        <w:rPr>
          <w:rFonts w:ascii="Times New Roman" w:hAnsi="Times New Roman"/>
          <w:i/>
          <w:color w:val="000000" w:themeColor="text1"/>
          <w:sz w:val="24"/>
          <w:szCs w:val="24"/>
        </w:rPr>
        <w:t>Отметка 4</w:t>
      </w:r>
      <w:r w:rsidRPr="00DA48EA">
        <w:rPr>
          <w:rFonts w:ascii="Times New Roman" w:hAnsi="Times New Roman"/>
          <w:color w:val="000000" w:themeColor="text1"/>
          <w:sz w:val="24"/>
          <w:szCs w:val="24"/>
        </w:rPr>
        <w:t>: 75-85%</w:t>
      </w:r>
    </w:p>
    <w:p w:rsidR="00DA48EA" w:rsidRPr="00DA48EA" w:rsidRDefault="00DA48EA" w:rsidP="00DA48EA">
      <w:pPr>
        <w:pStyle w:val="a3"/>
        <w:ind w:left="142"/>
        <w:rPr>
          <w:rFonts w:ascii="Times New Roman" w:hAnsi="Times New Roman"/>
          <w:color w:val="000000" w:themeColor="text1"/>
          <w:sz w:val="24"/>
          <w:szCs w:val="24"/>
        </w:rPr>
      </w:pPr>
      <w:r w:rsidRPr="00DA48EA">
        <w:rPr>
          <w:rFonts w:ascii="Times New Roman" w:hAnsi="Times New Roman"/>
          <w:i/>
          <w:color w:val="000000" w:themeColor="text1"/>
          <w:sz w:val="24"/>
          <w:szCs w:val="24"/>
        </w:rPr>
        <w:t>Отметка 3</w:t>
      </w:r>
      <w:r w:rsidRPr="00DA48EA">
        <w:rPr>
          <w:rFonts w:ascii="Times New Roman" w:hAnsi="Times New Roman"/>
          <w:color w:val="000000" w:themeColor="text1"/>
          <w:sz w:val="24"/>
          <w:szCs w:val="24"/>
        </w:rPr>
        <w:t>: 50-74%</w:t>
      </w:r>
    </w:p>
    <w:p w:rsidR="00DA48EA" w:rsidRPr="008B680D" w:rsidRDefault="00DA48EA" w:rsidP="00A2501F">
      <w:pPr>
        <w:pStyle w:val="a3"/>
        <w:ind w:left="142"/>
        <w:rPr>
          <w:rFonts w:ascii="Times New Roman" w:hAnsi="Times New Roman"/>
          <w:color w:val="000000" w:themeColor="text1"/>
          <w:sz w:val="24"/>
          <w:szCs w:val="24"/>
        </w:rPr>
      </w:pPr>
    </w:p>
    <w:p w:rsidR="00A2501F" w:rsidRPr="008B680D" w:rsidRDefault="00A2501F" w:rsidP="00A2501F">
      <w:pPr>
        <w:pStyle w:val="a3"/>
        <w:numPr>
          <w:ilvl w:val="0"/>
          <w:numId w:val="4"/>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четверть</w:t>
      </w:r>
    </w:p>
    <w:p w:rsidR="00A2501F" w:rsidRPr="008B680D" w:rsidRDefault="00A2501F" w:rsidP="00A2501F">
      <w:pPr>
        <w:pStyle w:val="a3"/>
        <w:numPr>
          <w:ilvl w:val="0"/>
          <w:numId w:val="5"/>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lastRenderedPageBreak/>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A2501F" w:rsidRPr="008B680D" w:rsidRDefault="00A2501F" w:rsidP="00A2501F">
      <w:pPr>
        <w:pStyle w:val="a3"/>
        <w:spacing w:after="0" w:line="240" w:lineRule="auto"/>
        <w:ind w:left="502"/>
        <w:jc w:val="both"/>
        <w:rPr>
          <w:rFonts w:ascii="Times New Roman" w:hAnsi="Times New Roman"/>
          <w:b/>
          <w:sz w:val="24"/>
          <w:szCs w:val="24"/>
          <w:lang w:eastAsia="ru-RU"/>
        </w:rPr>
      </w:pPr>
    </w:p>
    <w:p w:rsidR="00A2501F" w:rsidRPr="008B680D" w:rsidRDefault="00A2501F" w:rsidP="00A2501F">
      <w:pPr>
        <w:pStyle w:val="a7"/>
        <w:numPr>
          <w:ilvl w:val="0"/>
          <w:numId w:val="5"/>
        </w:numPr>
      </w:pPr>
      <w:r w:rsidRPr="008B680D">
        <w:rPr>
          <w:b/>
        </w:rPr>
        <w:t>Самостоятельная работа в тетради с использованием учебника</w:t>
      </w:r>
      <w:r w:rsidRPr="008B680D">
        <w:t>. Составление плана текста</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5</w:t>
      </w:r>
      <w:r w:rsidRPr="008B680D">
        <w:rPr>
          <w:rFonts w:ascii="Times New Roman" w:hAnsi="Times New Roman"/>
          <w:color w:val="000000" w:themeColor="text1"/>
          <w:sz w:val="24"/>
          <w:szCs w:val="24"/>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4</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3</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2</w:t>
      </w:r>
      <w:r w:rsidRPr="008B680D">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A2501F" w:rsidRPr="008B680D" w:rsidRDefault="00E0707E" w:rsidP="00A2501F">
      <w:pPr>
        <w:pStyle w:val="a3"/>
        <w:numPr>
          <w:ilvl w:val="0"/>
          <w:numId w:val="5"/>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Терминологическая</w:t>
      </w:r>
      <w:r w:rsidR="00A2501F" w:rsidRPr="008B680D">
        <w:rPr>
          <w:rFonts w:ascii="Times New Roman" w:hAnsi="Times New Roman"/>
          <w:b/>
          <w:sz w:val="24"/>
          <w:szCs w:val="24"/>
          <w:lang w:eastAsia="ru-RU"/>
        </w:rPr>
        <w:t xml:space="preserve"> контрольная работа</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все определения к </w:t>
      </w:r>
      <w:r w:rsidR="00DA59E2">
        <w:rPr>
          <w:rFonts w:ascii="Times New Roman" w:hAnsi="Times New Roman"/>
          <w:sz w:val="24"/>
          <w:szCs w:val="24"/>
          <w:lang w:eastAsia="ru-RU"/>
        </w:rPr>
        <w:t xml:space="preserve">10 </w:t>
      </w:r>
      <w:r w:rsidRPr="008B680D">
        <w:rPr>
          <w:rFonts w:ascii="Times New Roman" w:hAnsi="Times New Roman"/>
          <w:sz w:val="24"/>
          <w:szCs w:val="24"/>
          <w:lang w:eastAsia="ru-RU"/>
        </w:rPr>
        <w:t>терминам даны правильно. Возможна небольшая неточность формулировки одного из терминов</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дана неправильная формулировка одного или двух терминов. Или есть небольшие неточности в формулировке двух или трех терминов</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дана неправильная формулировка четырех терминов. Или есть небольшие неточности в формулировке более чем четырех терминов.</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дана неправильная формулировка пяти</w:t>
      </w:r>
      <w:r w:rsidR="00DA59E2">
        <w:rPr>
          <w:rFonts w:ascii="Times New Roman" w:hAnsi="Times New Roman"/>
          <w:sz w:val="24"/>
          <w:szCs w:val="24"/>
          <w:lang w:eastAsia="ru-RU"/>
        </w:rPr>
        <w:t xml:space="preserve"> и более</w:t>
      </w:r>
      <w:r w:rsidRPr="008B680D">
        <w:rPr>
          <w:rFonts w:ascii="Times New Roman" w:hAnsi="Times New Roman"/>
          <w:sz w:val="24"/>
          <w:szCs w:val="24"/>
          <w:lang w:eastAsia="ru-RU"/>
        </w:rPr>
        <w:t xml:space="preserve"> терминов. Или есть небольшие неточности в формулировке более чем шести терминов.</w:t>
      </w:r>
    </w:p>
    <w:p w:rsidR="00A2501F" w:rsidRPr="008B680D" w:rsidRDefault="00A2501F" w:rsidP="00A2501F">
      <w:pPr>
        <w:pStyle w:val="a3"/>
        <w:spacing w:after="0" w:line="240" w:lineRule="auto"/>
        <w:ind w:left="142"/>
        <w:jc w:val="both"/>
        <w:rPr>
          <w:rFonts w:ascii="Times New Roman" w:hAnsi="Times New Roman"/>
          <w:b/>
          <w:sz w:val="24"/>
          <w:szCs w:val="24"/>
          <w:lang w:eastAsia="ru-RU"/>
        </w:rPr>
      </w:pPr>
    </w:p>
    <w:p w:rsidR="00A2501F" w:rsidRPr="008B680D" w:rsidRDefault="00A2501F" w:rsidP="00A2501F">
      <w:pPr>
        <w:pStyle w:val="a3"/>
        <w:spacing w:after="0" w:line="240" w:lineRule="auto"/>
        <w:ind w:left="142"/>
        <w:jc w:val="both"/>
        <w:rPr>
          <w:rFonts w:ascii="Times New Roman" w:hAnsi="Times New Roman"/>
          <w:b/>
          <w:sz w:val="24"/>
          <w:szCs w:val="24"/>
          <w:lang w:eastAsia="ru-RU"/>
        </w:rPr>
      </w:pPr>
    </w:p>
    <w:p w:rsidR="00A2501F" w:rsidRPr="008B680D" w:rsidRDefault="00A2501F" w:rsidP="00A2501F">
      <w:pPr>
        <w:pStyle w:val="a3"/>
        <w:numPr>
          <w:ilvl w:val="0"/>
          <w:numId w:val="6"/>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четверть</w:t>
      </w:r>
    </w:p>
    <w:p w:rsidR="00A2501F" w:rsidRPr="008B680D" w:rsidRDefault="00A2501F" w:rsidP="00A2501F">
      <w:pPr>
        <w:spacing w:after="0" w:line="240" w:lineRule="auto"/>
        <w:rPr>
          <w:rFonts w:ascii="Times New Roman" w:hAnsi="Times New Roman"/>
          <w:b/>
          <w:sz w:val="24"/>
          <w:szCs w:val="24"/>
          <w:lang w:eastAsia="ru-RU"/>
        </w:rPr>
      </w:pPr>
    </w:p>
    <w:p w:rsidR="00A2501F" w:rsidRPr="008B680D" w:rsidRDefault="00A2501F" w:rsidP="00A2501F">
      <w:pPr>
        <w:pStyle w:val="a3"/>
        <w:numPr>
          <w:ilvl w:val="0"/>
          <w:numId w:val="7"/>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lastRenderedPageBreak/>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46577A" w:rsidRDefault="0046577A" w:rsidP="00A2501F">
      <w:pPr>
        <w:pStyle w:val="a5"/>
        <w:rPr>
          <w:rFonts w:ascii="Times New Roman" w:hAnsi="Times New Roman"/>
          <w:sz w:val="24"/>
          <w:szCs w:val="24"/>
        </w:rPr>
      </w:pPr>
    </w:p>
    <w:p w:rsidR="0046577A" w:rsidRDefault="0046577A" w:rsidP="0046577A">
      <w:pPr>
        <w:pStyle w:val="a5"/>
        <w:numPr>
          <w:ilvl w:val="0"/>
          <w:numId w:val="7"/>
        </w:numPr>
        <w:rPr>
          <w:rFonts w:ascii="Times New Roman" w:hAnsi="Times New Roman"/>
          <w:b/>
          <w:color w:val="FF0000"/>
          <w:sz w:val="24"/>
          <w:szCs w:val="24"/>
        </w:rPr>
      </w:pPr>
      <w:r>
        <w:rPr>
          <w:rFonts w:ascii="Times New Roman" w:hAnsi="Times New Roman"/>
          <w:b/>
          <w:sz w:val="24"/>
          <w:szCs w:val="24"/>
        </w:rPr>
        <w:t xml:space="preserve">Контрольная работа </w:t>
      </w:r>
      <w:r w:rsidR="00B92804">
        <w:rPr>
          <w:rFonts w:ascii="Times New Roman" w:hAnsi="Times New Roman"/>
          <w:b/>
          <w:sz w:val="24"/>
          <w:szCs w:val="24"/>
        </w:rPr>
        <w:t xml:space="preserve">по теме </w:t>
      </w:r>
      <w:r w:rsidR="00B92804" w:rsidRPr="00B92804">
        <w:rPr>
          <w:rFonts w:ascii="Times New Roman" w:hAnsi="Times New Roman"/>
          <w:b/>
          <w:w w:val="107"/>
          <w:sz w:val="24"/>
          <w:szCs w:val="24"/>
        </w:rPr>
        <w:t>«Россия в эпоху Великих реформ»</w:t>
      </w:r>
    </w:p>
    <w:p w:rsidR="0046577A" w:rsidRDefault="0046577A" w:rsidP="0046577A">
      <w:pPr>
        <w:pStyle w:val="a5"/>
        <w:rPr>
          <w:rFonts w:ascii="Times New Roman" w:hAnsi="Times New Roman"/>
          <w:sz w:val="24"/>
          <w:szCs w:val="24"/>
        </w:rPr>
      </w:pPr>
      <w:r>
        <w:rPr>
          <w:rFonts w:ascii="Times New Roman" w:hAnsi="Times New Roman"/>
          <w:i/>
          <w:sz w:val="24"/>
          <w:szCs w:val="24"/>
        </w:rPr>
        <w:t>Отметка 5</w:t>
      </w:r>
      <w:r>
        <w:rPr>
          <w:rFonts w:ascii="Times New Roman" w:hAnsi="Times New Roman"/>
          <w:sz w:val="24"/>
          <w:szCs w:val="24"/>
        </w:rPr>
        <w:t>: 86-100%</w:t>
      </w:r>
    </w:p>
    <w:p w:rsidR="0046577A" w:rsidRDefault="0046577A" w:rsidP="0046577A">
      <w:pPr>
        <w:pStyle w:val="a5"/>
        <w:rPr>
          <w:rFonts w:ascii="Times New Roman" w:hAnsi="Times New Roman"/>
          <w:sz w:val="24"/>
          <w:szCs w:val="24"/>
        </w:rPr>
      </w:pPr>
      <w:r>
        <w:rPr>
          <w:rFonts w:ascii="Times New Roman" w:hAnsi="Times New Roman"/>
          <w:i/>
          <w:sz w:val="24"/>
          <w:szCs w:val="24"/>
        </w:rPr>
        <w:t>Отметка 4</w:t>
      </w:r>
      <w:r>
        <w:rPr>
          <w:rFonts w:ascii="Times New Roman" w:hAnsi="Times New Roman"/>
          <w:sz w:val="24"/>
          <w:szCs w:val="24"/>
        </w:rPr>
        <w:t>: 75-85%</w:t>
      </w:r>
    </w:p>
    <w:p w:rsidR="0046577A" w:rsidRDefault="0046577A" w:rsidP="0046577A">
      <w:pPr>
        <w:pStyle w:val="a5"/>
        <w:rPr>
          <w:rFonts w:ascii="Times New Roman" w:hAnsi="Times New Roman"/>
          <w:sz w:val="24"/>
          <w:szCs w:val="24"/>
        </w:rPr>
      </w:pPr>
      <w:r>
        <w:rPr>
          <w:rFonts w:ascii="Times New Roman" w:hAnsi="Times New Roman"/>
          <w:i/>
          <w:sz w:val="24"/>
          <w:szCs w:val="24"/>
        </w:rPr>
        <w:t>Отметка 3</w:t>
      </w:r>
      <w:r>
        <w:rPr>
          <w:rFonts w:ascii="Times New Roman" w:hAnsi="Times New Roman"/>
          <w:sz w:val="24"/>
          <w:szCs w:val="24"/>
        </w:rPr>
        <w:t>: 50-74%</w:t>
      </w:r>
    </w:p>
    <w:p w:rsidR="0046577A" w:rsidRDefault="0046577A" w:rsidP="00A2501F">
      <w:pPr>
        <w:pStyle w:val="a5"/>
        <w:rPr>
          <w:rFonts w:ascii="Times New Roman" w:hAnsi="Times New Roman"/>
          <w:sz w:val="24"/>
          <w:szCs w:val="24"/>
        </w:rPr>
      </w:pPr>
    </w:p>
    <w:p w:rsidR="0046577A" w:rsidRPr="008B680D" w:rsidRDefault="0046577A" w:rsidP="00A2501F">
      <w:pPr>
        <w:pStyle w:val="a5"/>
        <w:rPr>
          <w:rFonts w:ascii="Times New Roman" w:hAnsi="Times New Roman"/>
          <w:sz w:val="24"/>
          <w:szCs w:val="24"/>
        </w:rPr>
      </w:pPr>
    </w:p>
    <w:p w:rsidR="00A2501F" w:rsidRPr="008B680D" w:rsidRDefault="00A2501F" w:rsidP="00A2501F">
      <w:pPr>
        <w:pStyle w:val="a3"/>
        <w:numPr>
          <w:ilvl w:val="0"/>
          <w:numId w:val="7"/>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w:t>
      </w:r>
      <w:r w:rsidRPr="008B680D">
        <w:rPr>
          <w:rFonts w:ascii="Times New Roman" w:hAnsi="Times New Roman"/>
          <w:sz w:val="24"/>
          <w:szCs w:val="24"/>
          <w:lang w:eastAsia="ru-RU"/>
        </w:rPr>
        <w:lastRenderedPageBreak/>
        <w:t xml:space="preserve">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 xml:space="preserve">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большинство вопросов, заданных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A2501F" w:rsidRPr="008B680D" w:rsidRDefault="00A2501F" w:rsidP="00A2501F">
      <w:pPr>
        <w:pStyle w:val="a3"/>
        <w:spacing w:after="0" w:line="240" w:lineRule="auto"/>
        <w:ind w:left="862"/>
        <w:rPr>
          <w:rFonts w:ascii="Times New Roman" w:hAnsi="Times New Roman"/>
          <w:sz w:val="24"/>
          <w:szCs w:val="24"/>
          <w:lang w:eastAsia="ru-RU"/>
        </w:rPr>
      </w:pPr>
    </w:p>
    <w:p w:rsidR="00A2501F" w:rsidRPr="008B680D" w:rsidRDefault="00A2501F" w:rsidP="00A2501F">
      <w:pPr>
        <w:pStyle w:val="a3"/>
        <w:numPr>
          <w:ilvl w:val="0"/>
          <w:numId w:val="8"/>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четверть</w:t>
      </w:r>
    </w:p>
    <w:p w:rsidR="00A2501F" w:rsidRPr="008B680D" w:rsidRDefault="00A2501F" w:rsidP="00A2501F">
      <w:pPr>
        <w:spacing w:after="0" w:line="240" w:lineRule="auto"/>
        <w:jc w:val="center"/>
        <w:rPr>
          <w:rFonts w:ascii="Times New Roman" w:hAnsi="Times New Roman"/>
          <w:b/>
          <w:sz w:val="24"/>
          <w:szCs w:val="24"/>
          <w:lang w:eastAsia="ru-RU"/>
        </w:rPr>
      </w:pPr>
    </w:p>
    <w:p w:rsidR="00A2501F" w:rsidRPr="008B680D" w:rsidRDefault="00A2501F" w:rsidP="00A2501F">
      <w:pPr>
        <w:pStyle w:val="a3"/>
        <w:numPr>
          <w:ilvl w:val="0"/>
          <w:numId w:val="9"/>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lastRenderedPageBreak/>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3270A3" w:rsidRDefault="003270A3" w:rsidP="00A2501F">
      <w:pPr>
        <w:pStyle w:val="a5"/>
        <w:rPr>
          <w:rFonts w:ascii="Times New Roman" w:hAnsi="Times New Roman"/>
          <w:sz w:val="24"/>
          <w:szCs w:val="24"/>
        </w:rPr>
      </w:pPr>
    </w:p>
    <w:p w:rsidR="003270A3" w:rsidRPr="00B92804" w:rsidRDefault="003270A3" w:rsidP="003270A3">
      <w:pPr>
        <w:pStyle w:val="a5"/>
        <w:numPr>
          <w:ilvl w:val="0"/>
          <w:numId w:val="9"/>
        </w:numPr>
        <w:rPr>
          <w:rFonts w:ascii="Times New Roman" w:hAnsi="Times New Roman"/>
          <w:b/>
          <w:color w:val="FF0000"/>
          <w:sz w:val="24"/>
          <w:szCs w:val="24"/>
        </w:rPr>
      </w:pPr>
      <w:r>
        <w:rPr>
          <w:rFonts w:ascii="Times New Roman" w:hAnsi="Times New Roman"/>
          <w:b/>
          <w:sz w:val="24"/>
          <w:szCs w:val="24"/>
        </w:rPr>
        <w:t xml:space="preserve">Контрольная работа </w:t>
      </w:r>
      <w:r w:rsidR="00B92804">
        <w:rPr>
          <w:rFonts w:ascii="Times New Roman" w:hAnsi="Times New Roman"/>
          <w:b/>
          <w:sz w:val="24"/>
          <w:szCs w:val="24"/>
        </w:rPr>
        <w:t xml:space="preserve">по теме </w:t>
      </w:r>
      <w:r w:rsidR="00B92804" w:rsidRPr="00B92804">
        <w:rPr>
          <w:rFonts w:ascii="Times New Roman" w:hAnsi="Times New Roman"/>
          <w:b/>
          <w:w w:val="107"/>
          <w:sz w:val="24"/>
          <w:szCs w:val="24"/>
        </w:rPr>
        <w:t xml:space="preserve">«Россия при Александре </w:t>
      </w:r>
      <w:r w:rsidR="00B92804" w:rsidRPr="00B92804">
        <w:rPr>
          <w:rFonts w:ascii="Times New Roman" w:hAnsi="Times New Roman"/>
          <w:b/>
          <w:w w:val="107"/>
          <w:sz w:val="24"/>
          <w:szCs w:val="24"/>
          <w:lang w:val="en-US"/>
        </w:rPr>
        <w:t>III</w:t>
      </w:r>
      <w:r w:rsidR="00B92804" w:rsidRPr="00B92804">
        <w:rPr>
          <w:rFonts w:ascii="Times New Roman" w:hAnsi="Times New Roman"/>
          <w:b/>
          <w:w w:val="107"/>
          <w:sz w:val="24"/>
          <w:szCs w:val="24"/>
        </w:rPr>
        <w:t>»</w:t>
      </w:r>
    </w:p>
    <w:p w:rsidR="003270A3" w:rsidRDefault="003270A3" w:rsidP="003270A3">
      <w:pPr>
        <w:pStyle w:val="a5"/>
        <w:rPr>
          <w:rFonts w:ascii="Times New Roman" w:hAnsi="Times New Roman"/>
          <w:sz w:val="24"/>
          <w:szCs w:val="24"/>
        </w:rPr>
      </w:pPr>
      <w:r>
        <w:rPr>
          <w:rFonts w:ascii="Times New Roman" w:hAnsi="Times New Roman"/>
          <w:i/>
          <w:sz w:val="24"/>
          <w:szCs w:val="24"/>
        </w:rPr>
        <w:t>Отметка 5</w:t>
      </w:r>
      <w:r>
        <w:rPr>
          <w:rFonts w:ascii="Times New Roman" w:hAnsi="Times New Roman"/>
          <w:sz w:val="24"/>
          <w:szCs w:val="24"/>
        </w:rPr>
        <w:t>: 86-100%</w:t>
      </w:r>
    </w:p>
    <w:p w:rsidR="003270A3" w:rsidRDefault="003270A3" w:rsidP="003270A3">
      <w:pPr>
        <w:pStyle w:val="a5"/>
        <w:rPr>
          <w:rFonts w:ascii="Times New Roman" w:hAnsi="Times New Roman"/>
          <w:sz w:val="24"/>
          <w:szCs w:val="24"/>
        </w:rPr>
      </w:pPr>
      <w:r>
        <w:rPr>
          <w:rFonts w:ascii="Times New Roman" w:hAnsi="Times New Roman"/>
          <w:i/>
          <w:sz w:val="24"/>
          <w:szCs w:val="24"/>
        </w:rPr>
        <w:t>Отметка 4</w:t>
      </w:r>
      <w:r>
        <w:rPr>
          <w:rFonts w:ascii="Times New Roman" w:hAnsi="Times New Roman"/>
          <w:sz w:val="24"/>
          <w:szCs w:val="24"/>
        </w:rPr>
        <w:t>: 75-85%</w:t>
      </w:r>
    </w:p>
    <w:p w:rsidR="003270A3" w:rsidRDefault="003270A3" w:rsidP="003270A3">
      <w:pPr>
        <w:pStyle w:val="a5"/>
        <w:rPr>
          <w:rFonts w:ascii="Times New Roman" w:hAnsi="Times New Roman"/>
          <w:sz w:val="24"/>
          <w:szCs w:val="24"/>
        </w:rPr>
      </w:pPr>
      <w:r>
        <w:rPr>
          <w:rFonts w:ascii="Times New Roman" w:hAnsi="Times New Roman"/>
          <w:i/>
          <w:sz w:val="24"/>
          <w:szCs w:val="24"/>
        </w:rPr>
        <w:t>Отметка 3</w:t>
      </w:r>
      <w:r>
        <w:rPr>
          <w:rFonts w:ascii="Times New Roman" w:hAnsi="Times New Roman"/>
          <w:sz w:val="24"/>
          <w:szCs w:val="24"/>
        </w:rPr>
        <w:t>: 50-74%</w:t>
      </w:r>
    </w:p>
    <w:p w:rsidR="003270A3" w:rsidRPr="008B680D" w:rsidRDefault="003270A3" w:rsidP="00A2501F">
      <w:pPr>
        <w:pStyle w:val="a5"/>
        <w:rPr>
          <w:rFonts w:ascii="Times New Roman" w:hAnsi="Times New Roman"/>
          <w:sz w:val="24"/>
          <w:szCs w:val="24"/>
        </w:rPr>
      </w:pPr>
    </w:p>
    <w:p w:rsidR="00A2501F" w:rsidRPr="008B680D" w:rsidRDefault="00A2501F" w:rsidP="00A2501F">
      <w:pPr>
        <w:spacing w:after="0" w:line="240" w:lineRule="auto"/>
        <w:jc w:val="both"/>
        <w:rPr>
          <w:rFonts w:ascii="Times New Roman" w:hAnsi="Times New Roman"/>
          <w:b/>
          <w:sz w:val="24"/>
          <w:szCs w:val="24"/>
          <w:lang w:eastAsia="ru-RU"/>
        </w:rPr>
      </w:pPr>
    </w:p>
    <w:p w:rsidR="00A2501F" w:rsidRPr="008B680D" w:rsidRDefault="00A2501F" w:rsidP="003153DF">
      <w:pPr>
        <w:pStyle w:val="a3"/>
        <w:numPr>
          <w:ilvl w:val="0"/>
          <w:numId w:val="9"/>
        </w:numPr>
        <w:spacing w:after="0" w:line="240" w:lineRule="auto"/>
        <w:ind w:left="567"/>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w:t>
      </w:r>
      <w:r w:rsidR="00695E75">
        <w:rPr>
          <w:rFonts w:ascii="Times New Roman" w:hAnsi="Times New Roman"/>
          <w:sz w:val="24"/>
          <w:szCs w:val="24"/>
          <w:lang w:eastAsia="ru-RU"/>
        </w:rPr>
        <w:t xml:space="preserve"> точно</w:t>
      </w:r>
      <w:r w:rsidRPr="008B680D">
        <w:rPr>
          <w:rFonts w:ascii="Times New Roman" w:hAnsi="Times New Roman"/>
          <w:sz w:val="24"/>
          <w:szCs w:val="24"/>
          <w:lang w:eastAsia="ru-RU"/>
        </w:rPr>
        <w:t xml:space="preserve">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sz w:val="24"/>
          <w:szCs w:val="24"/>
          <w:lang w:eastAsia="ru-RU"/>
        </w:rPr>
        <w:t xml:space="preserve">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большинство вопросов, заданных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A2501F" w:rsidRPr="008B680D" w:rsidRDefault="00A2501F" w:rsidP="00845005">
      <w:pPr>
        <w:rPr>
          <w:rFonts w:ascii="Times New Roman" w:hAnsi="Times New Roman"/>
          <w:sz w:val="24"/>
          <w:szCs w:val="24"/>
        </w:rPr>
      </w:pPr>
    </w:p>
    <w:p w:rsidR="00A2501F" w:rsidRPr="008B680D" w:rsidRDefault="00A2501F" w:rsidP="00845005">
      <w:pPr>
        <w:rPr>
          <w:rFonts w:ascii="Times New Roman" w:hAnsi="Times New Roman"/>
          <w:sz w:val="24"/>
          <w:szCs w:val="24"/>
        </w:rPr>
      </w:pPr>
    </w:p>
    <w:p w:rsidR="003E7AAD" w:rsidRPr="008B680D" w:rsidRDefault="003E7AAD" w:rsidP="00845005">
      <w:pPr>
        <w:rPr>
          <w:rFonts w:ascii="Times New Roman" w:hAnsi="Times New Roman"/>
          <w:sz w:val="24"/>
          <w:szCs w:val="24"/>
        </w:rPr>
      </w:pPr>
    </w:p>
    <w:p w:rsidR="003E7AAD" w:rsidRPr="008B680D" w:rsidRDefault="003E7AAD" w:rsidP="00845005">
      <w:pPr>
        <w:rPr>
          <w:rFonts w:ascii="Times New Roman" w:hAnsi="Times New Roman"/>
          <w:sz w:val="24"/>
          <w:szCs w:val="24"/>
        </w:rPr>
      </w:pPr>
    </w:p>
    <w:sectPr w:rsidR="003E7AAD" w:rsidRPr="008B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FF5"/>
    <w:multiLevelType w:val="hybridMultilevel"/>
    <w:tmpl w:val="A3103B52"/>
    <w:lvl w:ilvl="0" w:tplc="21CABB2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960EB0"/>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10890169"/>
    <w:multiLevelType w:val="hybridMultilevel"/>
    <w:tmpl w:val="186A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836F6"/>
    <w:multiLevelType w:val="hybridMultilevel"/>
    <w:tmpl w:val="2F10EBA2"/>
    <w:lvl w:ilvl="0" w:tplc="5A04CFF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6354E1"/>
    <w:multiLevelType w:val="hybridMultilevel"/>
    <w:tmpl w:val="BCB05454"/>
    <w:lvl w:ilvl="0" w:tplc="AF6C7680">
      <w:start w:val="1"/>
      <w:numFmt w:val="decimal"/>
      <w:lvlText w:val="%1."/>
      <w:lvlJc w:val="left"/>
      <w:pPr>
        <w:ind w:left="1146"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15:restartNumberingAfterBreak="0">
    <w:nsid w:val="216971DB"/>
    <w:multiLevelType w:val="hybridMultilevel"/>
    <w:tmpl w:val="14020A6C"/>
    <w:lvl w:ilvl="0" w:tplc="A0A6691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15:restartNumberingAfterBreak="0">
    <w:nsid w:val="23BB7116"/>
    <w:multiLevelType w:val="hybridMultilevel"/>
    <w:tmpl w:val="55B0BC66"/>
    <w:lvl w:ilvl="0" w:tplc="982E80A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127D15"/>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15:restartNumberingAfterBreak="0">
    <w:nsid w:val="350954FE"/>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5C6B3683"/>
    <w:multiLevelType w:val="hybridMultilevel"/>
    <w:tmpl w:val="F41449F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544A4"/>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620D4AF2"/>
    <w:multiLevelType w:val="hybridMultilevel"/>
    <w:tmpl w:val="3176DD92"/>
    <w:lvl w:ilvl="0" w:tplc="04190001">
      <w:start w:val="1"/>
      <w:numFmt w:val="bullet"/>
      <w:lvlText w:val=""/>
      <w:lvlJc w:val="left"/>
      <w:pPr>
        <w:ind w:left="1429" w:hanging="360"/>
      </w:pPr>
      <w:rPr>
        <w:rFonts w:ascii="Symbol" w:hAnsi="Symbol" w:hint="default"/>
      </w:rPr>
    </w:lvl>
    <w:lvl w:ilvl="1" w:tplc="B590D15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DDC3B95"/>
    <w:multiLevelType w:val="hybridMultilevel"/>
    <w:tmpl w:val="C3E60228"/>
    <w:lvl w:ilvl="0" w:tplc="1AEE7732">
      <w:start w:val="1"/>
      <w:numFmt w:val="decimal"/>
      <w:lvlText w:val="%1."/>
      <w:lvlJc w:val="left"/>
      <w:pPr>
        <w:ind w:left="1146"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11"/>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3E"/>
    <w:rsid w:val="0005027C"/>
    <w:rsid w:val="00060CA9"/>
    <w:rsid w:val="000A4D0E"/>
    <w:rsid w:val="000C5126"/>
    <w:rsid w:val="000F170F"/>
    <w:rsid w:val="000F293E"/>
    <w:rsid w:val="001051CD"/>
    <w:rsid w:val="001743D9"/>
    <w:rsid w:val="001D6CBD"/>
    <w:rsid w:val="001F445F"/>
    <w:rsid w:val="00237C81"/>
    <w:rsid w:val="00243E98"/>
    <w:rsid w:val="00244959"/>
    <w:rsid w:val="00264D19"/>
    <w:rsid w:val="00267686"/>
    <w:rsid w:val="002830BC"/>
    <w:rsid w:val="002932BB"/>
    <w:rsid w:val="003153DF"/>
    <w:rsid w:val="003270A3"/>
    <w:rsid w:val="00360C92"/>
    <w:rsid w:val="003E7AAD"/>
    <w:rsid w:val="00400F19"/>
    <w:rsid w:val="00436CC3"/>
    <w:rsid w:val="00445204"/>
    <w:rsid w:val="0046577A"/>
    <w:rsid w:val="004723FF"/>
    <w:rsid w:val="005D2FF1"/>
    <w:rsid w:val="005D4F5A"/>
    <w:rsid w:val="006551EA"/>
    <w:rsid w:val="00695E75"/>
    <w:rsid w:val="006B466D"/>
    <w:rsid w:val="006C1019"/>
    <w:rsid w:val="00700A38"/>
    <w:rsid w:val="007465ED"/>
    <w:rsid w:val="007A7ACB"/>
    <w:rsid w:val="007F359D"/>
    <w:rsid w:val="00845005"/>
    <w:rsid w:val="008B680D"/>
    <w:rsid w:val="00945FE9"/>
    <w:rsid w:val="00994B81"/>
    <w:rsid w:val="009A0D85"/>
    <w:rsid w:val="009B149C"/>
    <w:rsid w:val="009B79DD"/>
    <w:rsid w:val="00A16310"/>
    <w:rsid w:val="00A2501F"/>
    <w:rsid w:val="00A37605"/>
    <w:rsid w:val="00A428E5"/>
    <w:rsid w:val="00B92804"/>
    <w:rsid w:val="00C10B02"/>
    <w:rsid w:val="00C20297"/>
    <w:rsid w:val="00C53CBE"/>
    <w:rsid w:val="00C665EC"/>
    <w:rsid w:val="00D43FD3"/>
    <w:rsid w:val="00DA48EA"/>
    <w:rsid w:val="00DA59E2"/>
    <w:rsid w:val="00DE0D2C"/>
    <w:rsid w:val="00E0707E"/>
    <w:rsid w:val="00F26FCA"/>
    <w:rsid w:val="00F64F69"/>
    <w:rsid w:val="00FB7D3E"/>
    <w:rsid w:val="00FC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33D9-45CC-48F2-94B4-B1F14524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3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D3E"/>
    <w:pPr>
      <w:ind w:left="720"/>
      <w:contextualSpacing/>
    </w:pPr>
  </w:style>
  <w:style w:type="character" w:styleId="a4">
    <w:name w:val="Strong"/>
    <w:uiPriority w:val="22"/>
    <w:qFormat/>
    <w:rsid w:val="002830BC"/>
    <w:rPr>
      <w:b/>
      <w:bCs/>
    </w:rPr>
  </w:style>
  <w:style w:type="paragraph" w:styleId="a5">
    <w:name w:val="No Spacing"/>
    <w:uiPriority w:val="1"/>
    <w:qFormat/>
    <w:rsid w:val="0005027C"/>
    <w:pPr>
      <w:spacing w:after="0" w:line="240" w:lineRule="auto"/>
    </w:pPr>
    <w:rPr>
      <w:rFonts w:ascii="Calibri" w:eastAsia="Times New Roman" w:hAnsi="Calibri" w:cs="Times New Roman"/>
    </w:rPr>
  </w:style>
  <w:style w:type="table" w:styleId="a6">
    <w:name w:val="Table Grid"/>
    <w:basedOn w:val="a1"/>
    <w:uiPriority w:val="39"/>
    <w:rsid w:val="007A7A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2501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6899">
      <w:bodyDiv w:val="1"/>
      <w:marLeft w:val="0"/>
      <w:marRight w:val="0"/>
      <w:marTop w:val="0"/>
      <w:marBottom w:val="0"/>
      <w:divBdr>
        <w:top w:val="none" w:sz="0" w:space="0" w:color="auto"/>
        <w:left w:val="none" w:sz="0" w:space="0" w:color="auto"/>
        <w:bottom w:val="none" w:sz="0" w:space="0" w:color="auto"/>
        <w:right w:val="none" w:sz="0" w:space="0" w:color="auto"/>
      </w:divBdr>
    </w:div>
    <w:div w:id="655573719">
      <w:bodyDiv w:val="1"/>
      <w:marLeft w:val="0"/>
      <w:marRight w:val="0"/>
      <w:marTop w:val="0"/>
      <w:marBottom w:val="0"/>
      <w:divBdr>
        <w:top w:val="none" w:sz="0" w:space="0" w:color="auto"/>
        <w:left w:val="none" w:sz="0" w:space="0" w:color="auto"/>
        <w:bottom w:val="none" w:sz="0" w:space="0" w:color="auto"/>
        <w:right w:val="none" w:sz="0" w:space="0" w:color="auto"/>
      </w:divBdr>
    </w:div>
    <w:div w:id="1067459047">
      <w:bodyDiv w:val="1"/>
      <w:marLeft w:val="0"/>
      <w:marRight w:val="0"/>
      <w:marTop w:val="0"/>
      <w:marBottom w:val="0"/>
      <w:divBdr>
        <w:top w:val="none" w:sz="0" w:space="0" w:color="auto"/>
        <w:left w:val="none" w:sz="0" w:space="0" w:color="auto"/>
        <w:bottom w:val="none" w:sz="0" w:space="0" w:color="auto"/>
        <w:right w:val="none" w:sz="0" w:space="0" w:color="auto"/>
      </w:divBdr>
    </w:div>
    <w:div w:id="1270510299">
      <w:bodyDiv w:val="1"/>
      <w:marLeft w:val="0"/>
      <w:marRight w:val="0"/>
      <w:marTop w:val="0"/>
      <w:marBottom w:val="0"/>
      <w:divBdr>
        <w:top w:val="none" w:sz="0" w:space="0" w:color="auto"/>
        <w:left w:val="none" w:sz="0" w:space="0" w:color="auto"/>
        <w:bottom w:val="none" w:sz="0" w:space="0" w:color="auto"/>
        <w:right w:val="none" w:sz="0" w:space="0" w:color="auto"/>
      </w:divBdr>
    </w:div>
    <w:div w:id="1282103037">
      <w:bodyDiv w:val="1"/>
      <w:marLeft w:val="0"/>
      <w:marRight w:val="0"/>
      <w:marTop w:val="0"/>
      <w:marBottom w:val="0"/>
      <w:divBdr>
        <w:top w:val="none" w:sz="0" w:space="0" w:color="auto"/>
        <w:left w:val="none" w:sz="0" w:space="0" w:color="auto"/>
        <w:bottom w:val="none" w:sz="0" w:space="0" w:color="auto"/>
        <w:right w:val="none" w:sz="0" w:space="0" w:color="auto"/>
      </w:divBdr>
    </w:div>
    <w:div w:id="1749497170">
      <w:bodyDiv w:val="1"/>
      <w:marLeft w:val="0"/>
      <w:marRight w:val="0"/>
      <w:marTop w:val="0"/>
      <w:marBottom w:val="0"/>
      <w:divBdr>
        <w:top w:val="none" w:sz="0" w:space="0" w:color="auto"/>
        <w:left w:val="none" w:sz="0" w:space="0" w:color="auto"/>
        <w:bottom w:val="none" w:sz="0" w:space="0" w:color="auto"/>
        <w:right w:val="none" w:sz="0" w:space="0" w:color="auto"/>
      </w:divBdr>
    </w:div>
    <w:div w:id="1782795648">
      <w:bodyDiv w:val="1"/>
      <w:marLeft w:val="0"/>
      <w:marRight w:val="0"/>
      <w:marTop w:val="0"/>
      <w:marBottom w:val="0"/>
      <w:divBdr>
        <w:top w:val="none" w:sz="0" w:space="0" w:color="auto"/>
        <w:left w:val="none" w:sz="0" w:space="0" w:color="auto"/>
        <w:bottom w:val="none" w:sz="0" w:space="0" w:color="auto"/>
        <w:right w:val="none" w:sz="0" w:space="0" w:color="auto"/>
      </w:divBdr>
    </w:div>
    <w:div w:id="1860506010">
      <w:bodyDiv w:val="1"/>
      <w:marLeft w:val="0"/>
      <w:marRight w:val="0"/>
      <w:marTop w:val="0"/>
      <w:marBottom w:val="0"/>
      <w:divBdr>
        <w:top w:val="none" w:sz="0" w:space="0" w:color="auto"/>
        <w:left w:val="none" w:sz="0" w:space="0" w:color="auto"/>
        <w:bottom w:val="none" w:sz="0" w:space="0" w:color="auto"/>
        <w:right w:val="none" w:sz="0" w:space="0" w:color="auto"/>
      </w:divBdr>
    </w:div>
    <w:div w:id="19569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649F-17D9-4D7D-B27A-8D52B8CC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21</Pages>
  <Words>6871</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Елена</dc:creator>
  <cp:keywords/>
  <dc:description/>
  <cp:lastModifiedBy>Client</cp:lastModifiedBy>
  <cp:revision>53</cp:revision>
  <dcterms:created xsi:type="dcterms:W3CDTF">2019-06-10T03:48:00Z</dcterms:created>
  <dcterms:modified xsi:type="dcterms:W3CDTF">2020-11-07T02:10:00Z</dcterms:modified>
</cp:coreProperties>
</file>