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94" w:rsidRPr="00B912C6" w:rsidRDefault="007E6494" w:rsidP="007E64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АВТОНОМНАЯ НЕКОММЕРЧЕСКАЯ ОБРАЗОВАТЕЛЬНАЯ ОРГАНИЗАЦИЯ </w:t>
      </w:r>
    </w:p>
    <w:p w:rsidR="007E6494" w:rsidRPr="00B912C6" w:rsidRDefault="007E6494" w:rsidP="007E64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kern w:val="2"/>
          <w:sz w:val="24"/>
          <w:szCs w:val="24"/>
          <w:lang w:eastAsia="ru-RU"/>
        </w:rPr>
        <w:t>ОБЩЕГО И ДОПОЛНИТЕЛЬНОГО ОБРАЗОВАНИЯ</w:t>
      </w:r>
    </w:p>
    <w:p w:rsidR="007E6494" w:rsidRPr="00B912C6" w:rsidRDefault="007E6494" w:rsidP="007E64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ab/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Международная лингвистическая школа</w:t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(МЛШ)</w:t>
      </w:r>
    </w:p>
    <w:p w:rsidR="007E6494" w:rsidRPr="00B912C6" w:rsidRDefault="007E6494" w:rsidP="007E6494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7E6494" w:rsidRPr="00B912C6" w:rsidTr="002305A4">
        <w:trPr>
          <w:jc w:val="center"/>
        </w:trPr>
        <w:tc>
          <w:tcPr>
            <w:tcW w:w="4077" w:type="dxa"/>
          </w:tcPr>
          <w:p w:rsidR="00215D70" w:rsidRPr="00B912C6" w:rsidRDefault="00215D70" w:rsidP="00215D70">
            <w:pPr>
              <w:widowControl w:val="0"/>
              <w:suppressAutoHyphens/>
              <w:spacing w:after="0" w:line="240" w:lineRule="auto"/>
              <w:ind w:left="3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«СОГЛАСОВАНО»</w:t>
            </w:r>
          </w:p>
          <w:p w:rsidR="00215D70" w:rsidRPr="00B912C6" w:rsidRDefault="00215D70" w:rsidP="00215D70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215D70" w:rsidRPr="00B912C6" w:rsidRDefault="00215D70" w:rsidP="00215D70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215D70" w:rsidRPr="002F5D82" w:rsidRDefault="00215D70" w:rsidP="00215D70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_________</w:t>
            </w:r>
            <w:r w:rsidRPr="002F5D8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М.Н. Артеменко</w:t>
            </w:r>
          </w:p>
          <w:p w:rsidR="007E6494" w:rsidRPr="00B912C6" w:rsidRDefault="007E6494" w:rsidP="00215D70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6494" w:rsidRPr="00B912C6" w:rsidRDefault="007E6494" w:rsidP="002305A4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E6494" w:rsidRPr="00B912C6" w:rsidRDefault="007E6494" w:rsidP="00215D70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6CD" w:rsidRPr="00B912C6" w:rsidRDefault="00DC06CD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5D70" w:rsidRDefault="00215D70" w:rsidP="00215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215D70" w:rsidRDefault="00215D70" w:rsidP="00215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учебного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предмета  «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История»</w:t>
      </w:r>
    </w:p>
    <w:p w:rsidR="00215D70" w:rsidRPr="00B912C6" w:rsidRDefault="00215D70" w:rsidP="00215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  <w:r w:rsidRPr="00B912C6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Составил: </w:t>
      </w:r>
      <w:r>
        <w:rPr>
          <w:rFonts w:ascii="Times New Roman" w:hAnsi="Times New Roman"/>
          <w:sz w:val="24"/>
          <w:szCs w:val="24"/>
          <w:lang w:eastAsia="ru-RU"/>
        </w:rPr>
        <w:t>Зверева Елена Анатольевна</w:t>
      </w: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высшей категории</w:t>
      </w: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B912C6">
        <w:rPr>
          <w:rFonts w:ascii="Times New Roman" w:hAnsi="Times New Roman"/>
          <w:sz w:val="24"/>
          <w:szCs w:val="24"/>
          <w:lang w:eastAsia="ru-RU"/>
        </w:rPr>
        <w:t>реализации:  1</w:t>
      </w:r>
      <w:proofErr w:type="gramEnd"/>
      <w:r w:rsidR="00605F76">
        <w:rPr>
          <w:rFonts w:ascii="Times New Roman" w:hAnsi="Times New Roman"/>
          <w:sz w:val="24"/>
          <w:szCs w:val="24"/>
          <w:lang w:eastAsia="ru-RU"/>
        </w:rPr>
        <w:t xml:space="preserve"> учебный</w:t>
      </w:r>
      <w:r w:rsidRPr="00B912C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6CD" w:rsidRPr="00B912C6" w:rsidRDefault="00DC06CD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2C6">
        <w:rPr>
          <w:rFonts w:ascii="Times New Roman" w:hAnsi="Times New Roman"/>
          <w:sz w:val="24"/>
          <w:szCs w:val="24"/>
          <w:lang w:eastAsia="ru-RU"/>
        </w:rPr>
        <w:t xml:space="preserve"> Владивосток</w:t>
      </w:r>
    </w:p>
    <w:p w:rsidR="007E6494" w:rsidRPr="00B912C6" w:rsidRDefault="007E6494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E1785D" w:rsidRPr="00E1785D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B912C6">
        <w:rPr>
          <w:rFonts w:ascii="Times New Roman" w:hAnsi="Times New Roman"/>
          <w:sz w:val="24"/>
          <w:szCs w:val="24"/>
          <w:lang w:eastAsia="ru-RU"/>
        </w:rPr>
        <w:t>г.</w:t>
      </w:r>
    </w:p>
    <w:p w:rsidR="007E6494" w:rsidRDefault="007E6494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06CD" w:rsidRDefault="00DC06CD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06CD" w:rsidRPr="00B912C6" w:rsidRDefault="00DC06CD" w:rsidP="007E649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2C6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 П</w:t>
      </w:r>
      <w:r w:rsidRPr="00A16628">
        <w:rPr>
          <w:rFonts w:ascii="Times New Roman" w:hAnsi="Times New Roman"/>
          <w:sz w:val="24"/>
          <w:szCs w:val="24"/>
          <w:lang w:eastAsia="ru-RU"/>
        </w:rPr>
        <w:t>ояснительная записка;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09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 Л</w:t>
      </w:r>
      <w:r w:rsidRPr="00A16628">
        <w:rPr>
          <w:rFonts w:ascii="Times New Roman" w:hAnsi="Times New Roman"/>
          <w:sz w:val="24"/>
          <w:szCs w:val="24"/>
          <w:lang w:eastAsia="ru-RU"/>
        </w:rPr>
        <w:t>ичностные, метапредметные и предметные результаты освоения конкретного учебного предмета, курса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</w:t>
      </w:r>
      <w:r w:rsidRPr="00A16628">
        <w:rPr>
          <w:rFonts w:ascii="Times New Roman" w:hAnsi="Times New Roman"/>
          <w:sz w:val="24"/>
          <w:szCs w:val="24"/>
          <w:lang w:eastAsia="ru-RU"/>
        </w:rPr>
        <w:t>одержание учебного предмета, курса;</w:t>
      </w:r>
    </w:p>
    <w:p w:rsidR="007E6494" w:rsidRPr="00A16628" w:rsidRDefault="007E6494" w:rsidP="007E64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16628">
        <w:rPr>
          <w:rFonts w:ascii="Times New Roman" w:hAnsi="Times New Roman"/>
          <w:sz w:val="24"/>
          <w:szCs w:val="24"/>
          <w:lang w:eastAsia="ru-RU"/>
        </w:rPr>
        <w:t>алендарно-тематическое планирование;</w:t>
      </w:r>
    </w:p>
    <w:p w:rsidR="007E6494" w:rsidRPr="00A16628" w:rsidRDefault="007E6494" w:rsidP="007E64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Pr="00B912C6" w:rsidRDefault="007E6494" w:rsidP="007E6494">
      <w:pPr>
        <w:jc w:val="center"/>
        <w:rPr>
          <w:rFonts w:ascii="Times New Roman" w:hAnsi="Times New Roman"/>
          <w:sz w:val="24"/>
          <w:szCs w:val="24"/>
        </w:rPr>
      </w:pPr>
    </w:p>
    <w:p w:rsidR="007E6494" w:rsidRPr="00B912C6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6CD" w:rsidRDefault="00DC06CD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Pr="00B912C6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494" w:rsidRPr="00B912C6" w:rsidRDefault="007E6494" w:rsidP="007E649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7E6494" w:rsidRPr="00B912C6" w:rsidTr="002305A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4" w:rsidRPr="00B912C6" w:rsidRDefault="007E6494" w:rsidP="00230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7E6494" w:rsidRPr="00B912C6" w:rsidRDefault="007E6494" w:rsidP="00230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 w:rsidRPr="00B912C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E6494" w:rsidRPr="00B912C6" w:rsidRDefault="007E6494" w:rsidP="00230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2C6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proofErr w:type="gramEnd"/>
            <w:r w:rsidRPr="00B912C6">
              <w:rPr>
                <w:rFonts w:ascii="Times New Roman" w:hAnsi="Times New Roman"/>
                <w:sz w:val="24"/>
                <w:szCs w:val="24"/>
              </w:rPr>
              <w:t xml:space="preserve"> ____  от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4" w:rsidRPr="00B912C6" w:rsidRDefault="007E6494" w:rsidP="00230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494" w:rsidRPr="00B912C6" w:rsidRDefault="007E6494" w:rsidP="00230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 w:rsidRPr="00B912C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912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</w:t>
            </w:r>
            <w:proofErr w:type="gramEnd"/>
            <w:r w:rsidRPr="00B912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»                       20     г.</w:t>
            </w:r>
          </w:p>
          <w:p w:rsidR="007E6494" w:rsidRPr="00B912C6" w:rsidRDefault="007E6494" w:rsidP="00230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2C6"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7E6494" w:rsidRDefault="007E6494" w:rsidP="007E6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60D" w:rsidRDefault="0081760D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60D" w:rsidRDefault="0081760D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494" w:rsidRPr="00102D51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6494" w:rsidRPr="00102D51" w:rsidRDefault="007E6494" w:rsidP="007E64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6494" w:rsidRPr="00A16628" w:rsidRDefault="007E6494" w:rsidP="007E64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A16628"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z w:val="24"/>
          <w:szCs w:val="24"/>
        </w:rPr>
        <w:t>чая программа по истории для 6</w:t>
      </w:r>
      <w:r w:rsidRPr="00A16628">
        <w:rPr>
          <w:rFonts w:ascii="Times New Roman" w:hAnsi="Times New Roman"/>
          <w:color w:val="000000"/>
          <w:sz w:val="24"/>
          <w:szCs w:val="24"/>
        </w:rPr>
        <w:t xml:space="preserve"> классов разработана в </w:t>
      </w:r>
      <w:bookmarkStart w:id="0" w:name="_GoBack"/>
      <w:bookmarkEnd w:id="0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соответствии с </w:t>
      </w:r>
      <w:proofErr w:type="gramStart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Федеральным  государственным</w:t>
      </w:r>
      <w:proofErr w:type="gramEnd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 образовательным стандартом  основного  общего образования, примерной  программой по истории и авторской программы по истории, включённых в Федеральный перечень учебников, рекомендованных Министерством образования и науки Российской Федерации  к использованию в образовательном процессе в обр</w:t>
      </w:r>
      <w:r w:rsidR="00E1785D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азовательных учреждениях на 2018/2019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учебный год. </w:t>
      </w:r>
    </w:p>
    <w:p w:rsidR="007E6494" w:rsidRPr="00A16628" w:rsidRDefault="007E6494" w:rsidP="007E6494">
      <w:pPr>
        <w:spacing w:line="240" w:lineRule="auto"/>
        <w:ind w:firstLine="53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вторская программа</w:t>
      </w: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А.А. Данилова, О.Н. Журавлевой, И.Е. Барыкина по истории России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7E6494" w:rsidRDefault="007E6494" w:rsidP="007E6494">
      <w:pPr>
        <w:spacing w:line="240" w:lineRule="auto"/>
        <w:ind w:firstLine="533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Умк</w:t>
      </w:r>
      <w:proofErr w:type="spellEnd"/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учебник </w:t>
      </w:r>
      <w:r w:rsidRPr="00A425F2">
        <w:rPr>
          <w:rFonts w:ascii="Times New Roman" w:hAnsi="Times New Roman"/>
          <w:i/>
          <w:sz w:val="24"/>
          <w:szCs w:val="24"/>
        </w:rPr>
        <w:t>Е.В.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Г.М. Донской   «История Средних веков». – М.: Просвещение, 2012,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301">
        <w:rPr>
          <w:rFonts w:ascii="Times New Roman" w:hAnsi="Times New Roman"/>
          <w:i/>
          <w:sz w:val="24"/>
          <w:szCs w:val="24"/>
        </w:rPr>
        <w:t>учебника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06CD" w:rsidRPr="00DC06CD">
        <w:rPr>
          <w:rFonts w:ascii="Times New Roman" w:hAnsi="Times New Roman"/>
          <w:i/>
          <w:sz w:val="24"/>
          <w:szCs w:val="24"/>
        </w:rPr>
        <w:t xml:space="preserve">под редакцией академика РАН А.В. </w:t>
      </w:r>
      <w:proofErr w:type="spellStart"/>
      <w:r w:rsidR="00DC06CD" w:rsidRPr="00DC06CD">
        <w:rPr>
          <w:rFonts w:ascii="Times New Roman" w:hAnsi="Times New Roman"/>
          <w:i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История России </w:t>
      </w:r>
      <w:r w:rsidR="00DC06CD">
        <w:rPr>
          <w:rFonts w:ascii="Times New Roman" w:hAnsi="Times New Roman"/>
          <w:i/>
          <w:sz w:val="24"/>
          <w:szCs w:val="24"/>
        </w:rPr>
        <w:t xml:space="preserve">2 части  </w:t>
      </w:r>
      <w:r>
        <w:rPr>
          <w:rFonts w:ascii="Times New Roman" w:hAnsi="Times New Roman"/>
          <w:i/>
          <w:sz w:val="24"/>
          <w:szCs w:val="24"/>
        </w:rPr>
        <w:t>6 класс: М., Просвещение, 201</w:t>
      </w:r>
      <w:r w:rsidR="00DC06CD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5F2">
        <w:rPr>
          <w:rFonts w:ascii="Times New Roman" w:hAnsi="Times New Roman"/>
          <w:i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i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E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5F2">
        <w:rPr>
          <w:rFonts w:ascii="Times New Roman" w:hAnsi="Times New Roman"/>
          <w:i/>
          <w:sz w:val="24"/>
          <w:szCs w:val="24"/>
        </w:rPr>
        <w:t xml:space="preserve">Рабочая тетрадь к учебнику Е.В. </w:t>
      </w:r>
      <w:proofErr w:type="spellStart"/>
      <w:r w:rsidRPr="00A425F2">
        <w:rPr>
          <w:rFonts w:ascii="Times New Roman" w:hAnsi="Times New Roman"/>
          <w:i/>
          <w:sz w:val="24"/>
          <w:szCs w:val="24"/>
        </w:rPr>
        <w:t>Агибаловой</w:t>
      </w:r>
      <w:proofErr w:type="spellEnd"/>
      <w:r w:rsidRPr="00A425F2">
        <w:rPr>
          <w:rFonts w:ascii="Times New Roman" w:hAnsi="Times New Roman"/>
          <w:i/>
          <w:sz w:val="24"/>
          <w:szCs w:val="24"/>
        </w:rPr>
        <w:t xml:space="preserve"> и Г.М. Донского «История средних веков»: Пособие для учащихся – 16 изд. - М., Просвещение, 2003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DC06CD">
        <w:rPr>
          <w:rFonts w:ascii="Times New Roman" w:hAnsi="Times New Roman"/>
          <w:i/>
          <w:sz w:val="24"/>
          <w:szCs w:val="24"/>
        </w:rPr>
        <w:t xml:space="preserve">И.А. </w:t>
      </w:r>
      <w:proofErr w:type="spellStart"/>
      <w:r w:rsidR="00DC06CD">
        <w:rPr>
          <w:rFonts w:ascii="Times New Roman" w:hAnsi="Times New Roman"/>
          <w:i/>
          <w:sz w:val="24"/>
          <w:szCs w:val="24"/>
        </w:rPr>
        <w:t>Артасов</w:t>
      </w:r>
      <w:proofErr w:type="spellEnd"/>
      <w:r w:rsidR="00DC06C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А.А. Данилов, Л.Г. Косулина «Рабочая тетрадь к учебнику</w:t>
      </w:r>
      <w:r w:rsidR="00DC06CD" w:rsidRPr="00DC06CD">
        <w:rPr>
          <w:rFonts w:ascii="Times New Roman" w:hAnsi="Times New Roman"/>
          <w:i/>
          <w:sz w:val="24"/>
          <w:szCs w:val="24"/>
        </w:rPr>
        <w:t xml:space="preserve"> под редакцией академика РАН А.В. </w:t>
      </w:r>
      <w:proofErr w:type="spellStart"/>
      <w:r w:rsidR="00DC06CD" w:rsidRPr="00DC06CD">
        <w:rPr>
          <w:rFonts w:ascii="Times New Roman" w:hAnsi="Times New Roman"/>
          <w:i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История России </w:t>
      </w:r>
      <w:r w:rsidR="00DC06C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6 класс: Пособие для учащихся</w:t>
      </w:r>
      <w:r w:rsidR="00DC06CD">
        <w:rPr>
          <w:rFonts w:ascii="Times New Roman" w:hAnsi="Times New Roman"/>
          <w:i/>
          <w:sz w:val="24"/>
          <w:szCs w:val="24"/>
        </w:rPr>
        <w:t>– М., Просвещение 2017</w:t>
      </w:r>
      <w:r>
        <w:rPr>
          <w:rFonts w:ascii="Times New Roman" w:hAnsi="Times New Roman"/>
          <w:i/>
          <w:sz w:val="24"/>
          <w:szCs w:val="24"/>
        </w:rPr>
        <w:t xml:space="preserve">.,  И.М. Максимов </w:t>
      </w:r>
      <w:r w:rsidRPr="007F5301">
        <w:rPr>
          <w:rFonts w:ascii="Times New Roman" w:hAnsi="Times New Roman"/>
          <w:i/>
          <w:sz w:val="24"/>
          <w:szCs w:val="24"/>
        </w:rPr>
        <w:t xml:space="preserve"> Атлас «История Средних веков 6 клас</w:t>
      </w:r>
      <w:r>
        <w:rPr>
          <w:rFonts w:ascii="Times New Roman" w:hAnsi="Times New Roman"/>
          <w:i/>
          <w:sz w:val="24"/>
          <w:szCs w:val="24"/>
        </w:rPr>
        <w:t xml:space="preserve">с» </w:t>
      </w:r>
      <w:r w:rsidRPr="007F5301">
        <w:rPr>
          <w:rFonts w:ascii="Times New Roman" w:hAnsi="Times New Roman"/>
          <w:i/>
          <w:sz w:val="24"/>
          <w:szCs w:val="24"/>
        </w:rPr>
        <w:t>: Дрофа,  2013; Атлас: «История России с древнейших времен» 6  класс М.: Дрофа, 201</w:t>
      </w:r>
      <w:r w:rsidR="00A776D2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662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7E6494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Pr="00215E84" w:rsidRDefault="007E6494" w:rsidP="007E64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E84">
        <w:rPr>
          <w:rFonts w:ascii="Times New Roman" w:hAnsi="Times New Roman"/>
          <w:b/>
          <w:sz w:val="24"/>
          <w:szCs w:val="24"/>
          <w:lang w:eastAsia="ru-RU"/>
        </w:rPr>
        <w:t>Личностные, метапредметные и предметные результаты освоения конкретного учебного предмета, курса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A16628">
        <w:rPr>
          <w:rFonts w:ascii="Times New Roman" w:hAnsi="Times New Roman"/>
          <w:sz w:val="24"/>
          <w:szCs w:val="24"/>
          <w:lang w:eastAsia="ru-RU"/>
        </w:rPr>
        <w:t>освоения учащимися основной школы программы по истории являются: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1)формирование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основ гражданской,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 российского общества: гуманистических и демократических ценностей, идей мира и в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заимопонимания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между народами, людьми разных культур;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3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многоконфессиональном мире;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Метапредметные результаты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2)умение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самостоятельно планировать пути достижения </w:t>
      </w:r>
      <w:proofErr w:type="spellStart"/>
      <w:r w:rsidRPr="00A16628">
        <w:rPr>
          <w:rFonts w:ascii="Times New Roman" w:hAnsi="Times New Roman"/>
          <w:sz w:val="24"/>
          <w:szCs w:val="24"/>
          <w:lang w:eastAsia="ru-RU"/>
        </w:rPr>
        <w:t>целей,в</w:t>
      </w:r>
      <w:proofErr w:type="spell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том числе альтернативные, осознанно выбирать наиболее эффективные способы решения учебных и познавательных задач;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8) смысловое чтение;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E6494" w:rsidRPr="00A16628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6628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освоения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учащимися основной образовательной программы основного общего образования являются: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A16628">
        <w:rPr>
          <w:rFonts w:ascii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A16628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628">
        <w:rPr>
          <w:rFonts w:ascii="Times New Roman" w:hAnsi="Times New Roman"/>
          <w:sz w:val="24"/>
          <w:szCs w:val="24"/>
          <w:lang w:eastAsia="ru-RU"/>
        </w:rPr>
        <w:t>творческой деятельности эстетического характера.</w:t>
      </w:r>
    </w:p>
    <w:p w:rsidR="007E6494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Планируемыми результатами освоения учебного предмета история</w:t>
      </w:r>
      <w:r w:rsidR="00E1785D">
        <w:rPr>
          <w:rFonts w:ascii="Times New Roman" w:hAnsi="Times New Roman"/>
          <w:sz w:val="24"/>
          <w:szCs w:val="24"/>
          <w:lang w:eastAsia="ru-RU"/>
        </w:rPr>
        <w:t xml:space="preserve"> в 6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классе </w:t>
      </w:r>
      <w:r w:rsidRPr="00A16628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История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Средних веков и История России с древнейших времен до конца </w:t>
      </w:r>
      <w:r>
        <w:rPr>
          <w:rFonts w:ascii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</w:t>
      </w:r>
      <w:r w:rsidRPr="00A16628">
        <w:rPr>
          <w:rFonts w:ascii="Times New Roman" w:hAnsi="Times New Roman"/>
          <w:sz w:val="24"/>
          <w:szCs w:val="24"/>
          <w:lang w:eastAsia="ru-RU"/>
        </w:rPr>
        <w:t>.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определять место исторических событий во времени, объяснять смысл основных хро</w:t>
      </w:r>
      <w:r>
        <w:rPr>
          <w:rFonts w:ascii="Times New Roman" w:hAnsi="Times New Roman"/>
          <w:sz w:val="24"/>
          <w:szCs w:val="24"/>
          <w:lang w:eastAsia="ru-RU"/>
        </w:rPr>
        <w:t xml:space="preserve">нологических понятий, терминов, соотносить события зарубежной и российской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sz w:val="24"/>
          <w:szCs w:val="24"/>
          <w:lang w:eastAsia="ru-RU"/>
        </w:rPr>
        <w:t>определять на карте расположение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средневековых </w:t>
      </w:r>
      <w:r w:rsidRPr="00A16628">
        <w:rPr>
          <w:rFonts w:ascii="Times New Roman" w:hAnsi="Times New Roman"/>
          <w:sz w:val="24"/>
          <w:szCs w:val="24"/>
          <w:lang w:eastAsia="ru-RU"/>
        </w:rPr>
        <w:t>государств, места важнейших событий</w:t>
      </w:r>
      <w:r>
        <w:rPr>
          <w:rFonts w:ascii="Times New Roman" w:hAnsi="Times New Roman"/>
          <w:sz w:val="24"/>
          <w:szCs w:val="24"/>
          <w:lang w:eastAsia="ru-RU"/>
        </w:rPr>
        <w:t>, показывать изменения очертаний границ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проводить поиск информации в отрывках исторических текстов, материальных памятниках </w:t>
      </w:r>
      <w:r>
        <w:rPr>
          <w:rFonts w:ascii="Times New Roman" w:hAnsi="Times New Roman"/>
          <w:sz w:val="24"/>
          <w:szCs w:val="24"/>
          <w:lang w:eastAsia="ru-RU"/>
        </w:rPr>
        <w:t>Средневековья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описывать условия существования, основные занятия, образ жизни людей в </w:t>
      </w:r>
      <w:r>
        <w:rPr>
          <w:rFonts w:ascii="Times New Roman" w:hAnsi="Times New Roman"/>
          <w:sz w:val="24"/>
          <w:szCs w:val="24"/>
          <w:lang w:eastAsia="ru-RU"/>
        </w:rPr>
        <w:t>Средние века</w:t>
      </w:r>
      <w:r w:rsidRPr="00A16628">
        <w:rPr>
          <w:rFonts w:ascii="Times New Roman" w:hAnsi="Times New Roman"/>
          <w:sz w:val="24"/>
          <w:szCs w:val="24"/>
          <w:lang w:eastAsia="ru-RU"/>
        </w:rPr>
        <w:t>, памятники древней культуры; рассказывать о событиях истории;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• раскрывать характерные, существенные черты: 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6489">
        <w:rPr>
          <w:rFonts w:ascii="Times New Roman" w:hAnsi="Times New Roman"/>
          <w:sz w:val="24"/>
          <w:szCs w:val="24"/>
          <w:lang w:eastAsia="ru-RU"/>
        </w:rPr>
        <w:t xml:space="preserve">форм государственного 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устройства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средневековых государств </w:t>
      </w:r>
      <w:r w:rsidRPr="00A16628">
        <w:rPr>
          <w:rFonts w:ascii="Times New Roman" w:hAnsi="Times New Roman"/>
          <w:sz w:val="24"/>
          <w:szCs w:val="24"/>
          <w:lang w:eastAsia="ru-RU"/>
        </w:rPr>
        <w:t>(с использованием понятий «</w:t>
      </w:r>
      <w:r>
        <w:rPr>
          <w:rFonts w:ascii="Times New Roman" w:hAnsi="Times New Roman"/>
          <w:sz w:val="24"/>
          <w:szCs w:val="24"/>
          <w:lang w:eastAsia="ru-RU"/>
        </w:rPr>
        <w:t>зависимость</w:t>
      </w:r>
      <w:r w:rsidRPr="00A16628"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  <w:lang w:eastAsia="ru-RU"/>
        </w:rPr>
        <w:t>княжеская власть</w:t>
      </w:r>
      <w:r w:rsidRPr="00A16628">
        <w:rPr>
          <w:rFonts w:ascii="Times New Roman" w:hAnsi="Times New Roman"/>
          <w:sz w:val="24"/>
          <w:szCs w:val="24"/>
          <w:lang w:eastAsia="ru-RU"/>
        </w:rPr>
        <w:t>», «республика», «закон», «империя», «метрополия», «колония» и др.); б) положения основных групп населения в обществах (правители и подданные, свободные и рабы); в)</w:t>
      </w:r>
      <w:r w:rsidR="005F6489" w:rsidRPr="005F64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628">
        <w:rPr>
          <w:rFonts w:ascii="Times New Roman" w:hAnsi="Times New Roman"/>
          <w:sz w:val="24"/>
          <w:szCs w:val="24"/>
          <w:lang w:eastAsia="ru-RU"/>
        </w:rPr>
        <w:t>религиозных верований людей в древности;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рассуждать, в чём заключались назначение и художественные достоинства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памятников </w:t>
      </w:r>
      <w:r>
        <w:rPr>
          <w:rFonts w:ascii="Times New Roman" w:hAnsi="Times New Roman"/>
          <w:sz w:val="24"/>
          <w:szCs w:val="24"/>
          <w:lang w:eastAsia="ru-RU"/>
        </w:rPr>
        <w:t>средневековой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 культуры: архитектурных сооружений, предметов быта, произведений искусства;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давать оценку наиболее значительным событиям и личностям </w:t>
      </w:r>
      <w:r>
        <w:rPr>
          <w:rFonts w:ascii="Times New Roman" w:hAnsi="Times New Roman"/>
          <w:sz w:val="24"/>
          <w:szCs w:val="24"/>
          <w:lang w:eastAsia="ru-RU"/>
        </w:rPr>
        <w:t xml:space="preserve">этого периода 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истории.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62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давать характеристику общественного строя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средневековых </w:t>
      </w:r>
      <w:r w:rsidRPr="00A16628">
        <w:rPr>
          <w:rFonts w:ascii="Times New Roman" w:hAnsi="Times New Roman"/>
          <w:sz w:val="24"/>
          <w:szCs w:val="24"/>
          <w:lang w:eastAsia="ru-RU"/>
        </w:rPr>
        <w:t>государств;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lastRenderedPageBreak/>
        <w:t>• сопоставлять свидетельства различных исторических источников, выявляя в них общее и различия;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видеть </w:t>
      </w:r>
      <w:r>
        <w:rPr>
          <w:rFonts w:ascii="Times New Roman" w:hAnsi="Times New Roman"/>
          <w:sz w:val="24"/>
          <w:szCs w:val="24"/>
          <w:lang w:eastAsia="ru-RU"/>
        </w:rPr>
        <w:t>особенности средневекового искусства, определять причины их появления</w:t>
      </w:r>
      <w:r w:rsidRPr="00A16628">
        <w:rPr>
          <w:rFonts w:ascii="Times New Roman" w:hAnsi="Times New Roman"/>
          <w:sz w:val="24"/>
          <w:szCs w:val="24"/>
          <w:lang w:eastAsia="ru-RU"/>
        </w:rPr>
        <w:t>;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 xml:space="preserve">• высказывать суждения о значении и месте исторического и культурного наследия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средневековья </w:t>
      </w:r>
      <w:r w:rsidRPr="00A16628">
        <w:rPr>
          <w:rFonts w:ascii="Times New Roman" w:hAnsi="Times New Roman"/>
          <w:sz w:val="24"/>
          <w:szCs w:val="24"/>
          <w:lang w:eastAsia="ru-RU"/>
        </w:rPr>
        <w:t xml:space="preserve">в мировой 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628">
        <w:rPr>
          <w:rFonts w:ascii="Times New Roman" w:hAnsi="Times New Roman"/>
          <w:sz w:val="24"/>
          <w:szCs w:val="24"/>
          <w:lang w:eastAsia="ru-RU"/>
        </w:rPr>
        <w:t>истории.</w:t>
      </w: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pStyle w:val="a3"/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</w:t>
      </w:r>
    </w:p>
    <w:p w:rsidR="007E6494" w:rsidRDefault="007E6494" w:rsidP="007E6494">
      <w:pPr>
        <w:pStyle w:val="a3"/>
        <w:spacing w:after="0" w:line="240" w:lineRule="auto"/>
        <w:ind w:left="360"/>
        <w:rPr>
          <w:b/>
          <w:sz w:val="28"/>
          <w:szCs w:val="24"/>
        </w:rPr>
      </w:pPr>
    </w:p>
    <w:p w:rsidR="007E6494" w:rsidRPr="008144DA" w:rsidRDefault="007E6494" w:rsidP="007E649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44DA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7E6494" w:rsidRPr="008144DA" w:rsidRDefault="007E6494" w:rsidP="007E6494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8144DA">
        <w:rPr>
          <w:rFonts w:ascii="Times New Roman" w:hAnsi="Times New Roman"/>
          <w:b/>
          <w:sz w:val="24"/>
          <w:szCs w:val="24"/>
        </w:rPr>
        <w:t>«Всеобщая история»</w:t>
      </w:r>
    </w:p>
    <w:p w:rsidR="007E6494" w:rsidRPr="008144DA" w:rsidRDefault="007E6494" w:rsidP="007E64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4DA">
        <w:rPr>
          <w:rFonts w:ascii="Times New Roman" w:hAnsi="Times New Roman"/>
          <w:i/>
          <w:sz w:val="24"/>
          <w:szCs w:val="24"/>
          <w:lang w:eastAsia="ru-RU"/>
        </w:rPr>
        <w:t>Раздел 1. Становление средневековой Европы (VI-XI века</w:t>
      </w:r>
      <w:r w:rsidRPr="008144DA">
        <w:rPr>
          <w:rFonts w:ascii="Times New Roman" w:hAnsi="Times New Roman"/>
          <w:sz w:val="24"/>
          <w:szCs w:val="24"/>
          <w:lang w:eastAsia="ru-RU"/>
        </w:rPr>
        <w:t xml:space="preserve">) (5 часов): </w:t>
      </w:r>
      <w:r w:rsidRPr="008144DA">
        <w:rPr>
          <w:rFonts w:ascii="Times New Roman" w:hAnsi="Times New Roman"/>
          <w:bCs/>
          <w:sz w:val="24"/>
          <w:szCs w:val="24"/>
          <w:lang w:eastAsia="ru-RU"/>
        </w:rPr>
        <w:t>Древние германцы и Римская империя: быт германцев, выделение знати, Великое переселение народов.</w:t>
      </w:r>
    </w:p>
    <w:p w:rsidR="007E6494" w:rsidRPr="008144DA" w:rsidRDefault="007E6494" w:rsidP="007E64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4DA">
        <w:rPr>
          <w:rFonts w:ascii="Times New Roman" w:hAnsi="Times New Roman"/>
          <w:bCs/>
          <w:sz w:val="24"/>
          <w:szCs w:val="24"/>
          <w:lang w:eastAsia="ru-RU"/>
        </w:rPr>
        <w:t xml:space="preserve">Королевство Франков: </w:t>
      </w:r>
      <w:proofErr w:type="spellStart"/>
      <w:r w:rsidRPr="008144DA">
        <w:rPr>
          <w:rFonts w:ascii="Times New Roman" w:hAnsi="Times New Roman"/>
          <w:bCs/>
          <w:sz w:val="24"/>
          <w:szCs w:val="24"/>
          <w:lang w:eastAsia="ru-RU"/>
        </w:rPr>
        <w:t>Хлодвиг</w:t>
      </w:r>
      <w:proofErr w:type="spellEnd"/>
      <w:r w:rsidRPr="008144DA">
        <w:rPr>
          <w:rFonts w:ascii="Times New Roman" w:hAnsi="Times New Roman"/>
          <w:bCs/>
          <w:sz w:val="24"/>
          <w:szCs w:val="24"/>
          <w:lang w:eastAsia="ru-RU"/>
        </w:rPr>
        <w:t xml:space="preserve"> Меровинг, отношения с христианской церковью, управление государством. Карл Великий, феодальная раздробленность, феодальная лестница. Западная Европа в IX-XI веках: Священная Римская империя германской нации, вторжение норманнов, англосаксы. Культура Западной Европы: представление о мире, Каролингское возрождение, рукописные книги.</w:t>
      </w:r>
    </w:p>
    <w:p w:rsidR="007E6494" w:rsidRPr="008144DA" w:rsidRDefault="007E6494" w:rsidP="007E64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6494" w:rsidRPr="008144DA" w:rsidRDefault="007E6494" w:rsidP="007E64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4DA">
        <w:rPr>
          <w:rFonts w:ascii="Times New Roman" w:hAnsi="Times New Roman"/>
          <w:i/>
          <w:sz w:val="24"/>
          <w:szCs w:val="24"/>
          <w:lang w:eastAsia="ru-RU"/>
        </w:rPr>
        <w:t xml:space="preserve">Раздел 2. Византийская империя и славяне в </w:t>
      </w:r>
      <w:r w:rsidRPr="008144DA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8144DA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8144DA">
        <w:rPr>
          <w:rFonts w:ascii="Times New Roman" w:hAnsi="Times New Roman"/>
          <w:i/>
          <w:sz w:val="24"/>
          <w:szCs w:val="24"/>
          <w:lang w:val="en-US" w:eastAsia="ru-RU"/>
        </w:rPr>
        <w:t>XI</w:t>
      </w:r>
      <w:r w:rsidRPr="008144DA">
        <w:rPr>
          <w:rFonts w:ascii="Times New Roman" w:hAnsi="Times New Roman"/>
          <w:i/>
          <w:sz w:val="24"/>
          <w:szCs w:val="24"/>
          <w:lang w:eastAsia="ru-RU"/>
        </w:rPr>
        <w:t xml:space="preserve"> веках (3 часа):</w:t>
      </w:r>
      <w:r w:rsidRPr="008144DA">
        <w:rPr>
          <w:rFonts w:ascii="Times New Roman" w:hAnsi="Times New Roman"/>
          <w:bCs/>
          <w:sz w:val="24"/>
          <w:szCs w:val="24"/>
          <w:lang w:eastAsia="ru-RU"/>
        </w:rPr>
        <w:t xml:space="preserve"> Византия при Юстиниане: власть императора, реформы, войны, вторжение славян и арабов. Культура Византии: образование, научные знания, архитектура, живопись. Образование славянских государств: образ жизни, Болгарское государство, Кирилл и Мефодий, образование Чехии и Польши.</w:t>
      </w:r>
    </w:p>
    <w:p w:rsidR="007E6494" w:rsidRPr="008144DA" w:rsidRDefault="007E6494" w:rsidP="007E64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6494" w:rsidRPr="008144DA" w:rsidRDefault="007E6494" w:rsidP="007E6494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44DA">
        <w:rPr>
          <w:rFonts w:ascii="Times New Roman" w:eastAsia="Calibri" w:hAnsi="Times New Roman"/>
          <w:i/>
          <w:sz w:val="24"/>
          <w:szCs w:val="24"/>
        </w:rPr>
        <w:t>Раздел 3. Арабы в VI-XI веках (2 часа):</w:t>
      </w:r>
      <w:r w:rsidRPr="008144DA">
        <w:rPr>
          <w:rFonts w:ascii="Times New Roman" w:eastAsia="Calibri" w:hAnsi="Times New Roman"/>
          <w:sz w:val="24"/>
          <w:szCs w:val="24"/>
        </w:rPr>
        <w:t xml:space="preserve"> Возникновение ислама. Арабский халифат: бедуины, основание ислама, завоевания арабов, правление </w:t>
      </w:r>
      <w:proofErr w:type="spellStart"/>
      <w:r w:rsidRPr="008144DA">
        <w:rPr>
          <w:rFonts w:ascii="Times New Roman" w:eastAsia="Calibri" w:hAnsi="Times New Roman"/>
          <w:sz w:val="24"/>
          <w:szCs w:val="24"/>
        </w:rPr>
        <w:t>Аббасидов</w:t>
      </w:r>
      <w:proofErr w:type="spellEnd"/>
      <w:r w:rsidRPr="008144DA">
        <w:rPr>
          <w:rFonts w:ascii="Times New Roman" w:eastAsia="Calibri" w:hAnsi="Times New Roman"/>
          <w:sz w:val="24"/>
          <w:szCs w:val="24"/>
        </w:rPr>
        <w:t>. Культура стран Халифата: образование, литература, искусство</w:t>
      </w:r>
    </w:p>
    <w:p w:rsidR="007E6494" w:rsidRPr="008144DA" w:rsidRDefault="007E6494" w:rsidP="007E64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Pr="008144DA" w:rsidRDefault="007E6494" w:rsidP="007E6494">
      <w:pPr>
        <w:spacing w:line="240" w:lineRule="auto"/>
        <w:ind w:left="37" w:firstLine="671"/>
        <w:jc w:val="both"/>
        <w:rPr>
          <w:rFonts w:ascii="Times New Roman" w:hAnsi="Times New Roman"/>
          <w:b/>
          <w:sz w:val="24"/>
          <w:szCs w:val="24"/>
        </w:rPr>
      </w:pPr>
      <w:r w:rsidRPr="008144DA">
        <w:rPr>
          <w:rFonts w:ascii="Times New Roman" w:hAnsi="Times New Roman"/>
          <w:i/>
          <w:sz w:val="24"/>
          <w:szCs w:val="24"/>
        </w:rPr>
        <w:t>Раздел 4. Образ жизни разных слоев населения средневековой Европы (5 часов):</w:t>
      </w:r>
      <w:r w:rsidRPr="008144DA">
        <w:rPr>
          <w:rFonts w:ascii="Times New Roman" w:hAnsi="Times New Roman"/>
          <w:b/>
          <w:sz w:val="24"/>
          <w:szCs w:val="24"/>
        </w:rPr>
        <w:t xml:space="preserve"> </w:t>
      </w:r>
      <w:r w:rsidRPr="008144DA">
        <w:rPr>
          <w:rFonts w:ascii="Times New Roman" w:hAnsi="Times New Roman"/>
          <w:sz w:val="24"/>
          <w:szCs w:val="24"/>
        </w:rPr>
        <w:t>Рыцарский замок: снаряжение, архитектура, развлечения. Средневековая деревня и ее обитатели: крестьянские наделы, зависимые крестьяне, община, быт, труд крестьян.  Средневековый город: экономическая жизнь, возникновение городов, борьба с сеньорами, мастерские, цехи, ярмарки и банки. Образ жизни горожан: бедняки и богачи, быт горожан</w:t>
      </w:r>
      <w:r w:rsidRPr="008144DA">
        <w:rPr>
          <w:rFonts w:ascii="Times New Roman" w:hAnsi="Times New Roman"/>
          <w:b/>
          <w:sz w:val="24"/>
          <w:szCs w:val="24"/>
        </w:rPr>
        <w:t xml:space="preserve"> </w:t>
      </w:r>
    </w:p>
    <w:p w:rsidR="007E6494" w:rsidRPr="008144DA" w:rsidRDefault="007E6494" w:rsidP="007E64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4DA">
        <w:rPr>
          <w:rFonts w:ascii="Times New Roman" w:hAnsi="Times New Roman"/>
          <w:i/>
          <w:sz w:val="24"/>
          <w:szCs w:val="24"/>
          <w:lang w:eastAsia="ru-RU"/>
        </w:rPr>
        <w:t>Раздел 5. Католическая церковь в XI-XIII веках. Крестовые походы (2 часа):</w:t>
      </w:r>
      <w:r w:rsidRPr="008144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144DA">
        <w:rPr>
          <w:rFonts w:ascii="Times New Roman" w:hAnsi="Times New Roman"/>
          <w:sz w:val="24"/>
          <w:szCs w:val="24"/>
          <w:lang w:eastAsia="ru-RU"/>
        </w:rPr>
        <w:t>Могущество папской власти: первое сословие, богатство церкви, разделение церквей, еретики, инквизиция, монашеские ордена. Крестовые походы: крестовый поход бедноты, детских крестовый поход, рыцарские ордена. Последствия крестовых походов.</w:t>
      </w:r>
    </w:p>
    <w:p w:rsidR="007E6494" w:rsidRPr="008144DA" w:rsidRDefault="007E6494" w:rsidP="007E64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Pr="008144DA" w:rsidRDefault="007E6494" w:rsidP="007E6494">
      <w:pPr>
        <w:spacing w:line="240" w:lineRule="auto"/>
        <w:ind w:left="-57" w:firstLine="765"/>
        <w:jc w:val="both"/>
        <w:rPr>
          <w:rFonts w:ascii="Times New Roman" w:hAnsi="Times New Roman"/>
          <w:sz w:val="24"/>
          <w:szCs w:val="24"/>
        </w:rPr>
      </w:pPr>
      <w:r w:rsidRPr="008144DA">
        <w:rPr>
          <w:rFonts w:ascii="Times New Roman" w:hAnsi="Times New Roman"/>
          <w:i/>
          <w:sz w:val="24"/>
          <w:szCs w:val="24"/>
        </w:rPr>
        <w:t xml:space="preserve">Раздел 6. Образование централизованных государств в Западной Европе </w:t>
      </w:r>
      <w:r w:rsidRPr="008144DA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8144DA">
        <w:rPr>
          <w:rFonts w:ascii="Times New Roman" w:hAnsi="Times New Roman"/>
          <w:i/>
          <w:sz w:val="24"/>
          <w:szCs w:val="24"/>
        </w:rPr>
        <w:t>-</w:t>
      </w:r>
      <w:r w:rsidRPr="008144DA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8144DA">
        <w:rPr>
          <w:rFonts w:ascii="Times New Roman" w:hAnsi="Times New Roman"/>
          <w:i/>
          <w:sz w:val="24"/>
          <w:szCs w:val="24"/>
        </w:rPr>
        <w:t xml:space="preserve"> веках (6 часов):</w:t>
      </w:r>
      <w:r w:rsidRPr="008144DA">
        <w:rPr>
          <w:rFonts w:ascii="Times New Roman" w:hAnsi="Times New Roman"/>
          <w:b/>
          <w:sz w:val="24"/>
          <w:szCs w:val="24"/>
        </w:rPr>
        <w:t xml:space="preserve"> </w:t>
      </w:r>
      <w:r w:rsidRPr="008144DA">
        <w:rPr>
          <w:rFonts w:ascii="Times New Roman" w:hAnsi="Times New Roman"/>
          <w:sz w:val="24"/>
          <w:szCs w:val="24"/>
        </w:rPr>
        <w:t xml:space="preserve">Объединение Франции: Филипп Красивый, Генеральные Штаты. Англия: нормандское завоевание, борьба короля с феодалами, Великая хартия вольностей, парламент, Столетняя война: причины, армии, ход войны, Жанна </w:t>
      </w:r>
      <w:proofErr w:type="spellStart"/>
      <w:proofErr w:type="gramStart"/>
      <w:r w:rsidRPr="008144DA">
        <w:rPr>
          <w:rFonts w:ascii="Times New Roman" w:hAnsi="Times New Roman"/>
          <w:sz w:val="24"/>
          <w:szCs w:val="24"/>
        </w:rPr>
        <w:t>Д,Арк</w:t>
      </w:r>
      <w:proofErr w:type="spellEnd"/>
      <w:proofErr w:type="gramEnd"/>
      <w:r w:rsidRPr="008144DA">
        <w:rPr>
          <w:rFonts w:ascii="Times New Roman" w:hAnsi="Times New Roman"/>
          <w:sz w:val="24"/>
          <w:szCs w:val="24"/>
        </w:rPr>
        <w:t>, конец войны. Крестьянские восстания: Жакерия, английское крестьянское восстание. Усиление королевской власти во Франции и в Англии: война Алой и Белой Розы, Генрих Седьмой. Реконкиста и государства Пиренейского полуострова: исламская Испания, Испанское королевство, инквизиция. Германия и Италия: Лев и Медведь, упадок власти императоров, городские республики Италии, Медичи</w:t>
      </w:r>
    </w:p>
    <w:p w:rsidR="007E6494" w:rsidRPr="008144DA" w:rsidRDefault="007E6494" w:rsidP="007E6494">
      <w:pPr>
        <w:spacing w:line="240" w:lineRule="auto"/>
        <w:ind w:left="-20" w:firstLine="728"/>
        <w:jc w:val="both"/>
        <w:rPr>
          <w:rFonts w:ascii="Times New Roman" w:hAnsi="Times New Roman"/>
          <w:sz w:val="24"/>
          <w:szCs w:val="24"/>
        </w:rPr>
      </w:pPr>
      <w:r w:rsidRPr="008144DA">
        <w:rPr>
          <w:rFonts w:ascii="Times New Roman" w:hAnsi="Times New Roman"/>
          <w:i/>
          <w:sz w:val="24"/>
          <w:szCs w:val="24"/>
        </w:rPr>
        <w:lastRenderedPageBreak/>
        <w:t xml:space="preserve">Раздел 7. Славянские государства и Византия в </w:t>
      </w:r>
      <w:r w:rsidRPr="008144DA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8144DA">
        <w:rPr>
          <w:rFonts w:ascii="Times New Roman" w:hAnsi="Times New Roman"/>
          <w:i/>
          <w:sz w:val="24"/>
          <w:szCs w:val="24"/>
        </w:rPr>
        <w:t xml:space="preserve"> – </w:t>
      </w:r>
      <w:r w:rsidRPr="008144DA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8144DA">
        <w:rPr>
          <w:rFonts w:ascii="Times New Roman" w:hAnsi="Times New Roman"/>
          <w:i/>
          <w:sz w:val="24"/>
          <w:szCs w:val="24"/>
        </w:rPr>
        <w:t xml:space="preserve"> веках (3 часа):</w:t>
      </w:r>
      <w:r w:rsidRPr="008144DA">
        <w:rPr>
          <w:rFonts w:ascii="Times New Roman" w:hAnsi="Times New Roman"/>
          <w:b/>
          <w:sz w:val="24"/>
          <w:szCs w:val="24"/>
        </w:rPr>
        <w:t xml:space="preserve"> </w:t>
      </w:r>
      <w:r w:rsidRPr="008144DA">
        <w:rPr>
          <w:rFonts w:ascii="Times New Roman" w:hAnsi="Times New Roman"/>
          <w:sz w:val="24"/>
          <w:szCs w:val="24"/>
        </w:rPr>
        <w:t>Гуситское движение: Ян Гус, вооруженная борьба, крестовые походы против гуситов. Завоевание турками-османами Балканского полуострова: Балканские страны, Косово поле</w:t>
      </w:r>
    </w:p>
    <w:p w:rsidR="007E6494" w:rsidRPr="008144DA" w:rsidRDefault="007E6494" w:rsidP="007E6494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144DA">
        <w:rPr>
          <w:rFonts w:ascii="Times New Roman" w:eastAsia="Calibri" w:hAnsi="Times New Roman"/>
          <w:i/>
          <w:sz w:val="24"/>
          <w:szCs w:val="24"/>
        </w:rPr>
        <w:t>Раздел 8.  Культура Западной Европы в XI – XV веках (4 часа):</w:t>
      </w:r>
      <w:r w:rsidRPr="008144DA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8144DA">
        <w:rPr>
          <w:rFonts w:ascii="Times New Roman" w:eastAsia="Calibri" w:hAnsi="Times New Roman"/>
          <w:sz w:val="24"/>
          <w:szCs w:val="24"/>
        </w:rPr>
        <w:t>Образование  и</w:t>
      </w:r>
      <w:proofErr w:type="gramEnd"/>
      <w:r w:rsidRPr="008144DA">
        <w:rPr>
          <w:rFonts w:ascii="Times New Roman" w:eastAsia="Calibri" w:hAnsi="Times New Roman"/>
          <w:sz w:val="24"/>
          <w:szCs w:val="24"/>
        </w:rPr>
        <w:t xml:space="preserve"> философия: переводы, университеты, схоластика, Фома Аквинский. Литература и искусство: рыцарская литература, Данте, архитектура, живопись. Раннее Возрождение. Научные открытия и изобретения: книгопечатание, развитие мореплавания.</w:t>
      </w:r>
    </w:p>
    <w:p w:rsidR="007E6494" w:rsidRPr="008144DA" w:rsidRDefault="007E6494" w:rsidP="007E6494">
      <w:pPr>
        <w:spacing w:line="24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7E6494" w:rsidRPr="008144DA" w:rsidRDefault="007E6494" w:rsidP="007E649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4DA">
        <w:rPr>
          <w:rFonts w:ascii="Times New Roman" w:hAnsi="Times New Roman"/>
          <w:i/>
          <w:sz w:val="24"/>
          <w:szCs w:val="24"/>
        </w:rPr>
        <w:t>Раздел 5. Народы Азии, Америки и Африки в Средние века (2 часа):</w:t>
      </w:r>
      <w:r w:rsidRPr="008144DA">
        <w:rPr>
          <w:rFonts w:ascii="Times New Roman" w:hAnsi="Times New Roman"/>
          <w:b/>
          <w:sz w:val="24"/>
          <w:szCs w:val="24"/>
        </w:rPr>
        <w:t xml:space="preserve"> </w:t>
      </w:r>
      <w:r w:rsidRPr="008144DA">
        <w:rPr>
          <w:rFonts w:ascii="Times New Roman" w:hAnsi="Times New Roman"/>
          <w:sz w:val="24"/>
          <w:szCs w:val="24"/>
        </w:rPr>
        <w:t xml:space="preserve">Средневековый Китай: империя </w:t>
      </w:r>
      <w:proofErr w:type="spellStart"/>
      <w:r w:rsidRPr="008144DA">
        <w:rPr>
          <w:rFonts w:ascii="Times New Roman" w:hAnsi="Times New Roman"/>
          <w:sz w:val="24"/>
          <w:szCs w:val="24"/>
        </w:rPr>
        <w:t>Тан</w:t>
      </w:r>
      <w:proofErr w:type="spellEnd"/>
      <w:r w:rsidRPr="008144DA">
        <w:rPr>
          <w:rFonts w:ascii="Times New Roman" w:hAnsi="Times New Roman"/>
          <w:sz w:val="24"/>
          <w:szCs w:val="24"/>
        </w:rPr>
        <w:t xml:space="preserve">, крестьянская война, Империя </w:t>
      </w:r>
      <w:proofErr w:type="spellStart"/>
      <w:r w:rsidRPr="008144DA">
        <w:rPr>
          <w:rFonts w:ascii="Times New Roman" w:hAnsi="Times New Roman"/>
          <w:sz w:val="24"/>
          <w:szCs w:val="24"/>
        </w:rPr>
        <w:t>Сун</w:t>
      </w:r>
      <w:proofErr w:type="spellEnd"/>
      <w:r w:rsidRPr="008144DA">
        <w:rPr>
          <w:rFonts w:ascii="Times New Roman" w:hAnsi="Times New Roman"/>
          <w:sz w:val="24"/>
          <w:szCs w:val="24"/>
        </w:rPr>
        <w:t>, Чингисхан. Культура Китая. Индия: княжества, завоевание мусульманами, наука и культура. Доколумбова Америка: майя, ацтеки, инки. Африка: древние государства, бушмены.</w:t>
      </w:r>
    </w:p>
    <w:p w:rsidR="007E6494" w:rsidRPr="008144DA" w:rsidRDefault="007E6494" w:rsidP="007E6494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4DA">
        <w:rPr>
          <w:rFonts w:ascii="Times New Roman" w:hAnsi="Times New Roman"/>
          <w:b/>
          <w:sz w:val="24"/>
          <w:szCs w:val="24"/>
        </w:rPr>
        <w:t>«История России»</w:t>
      </w:r>
    </w:p>
    <w:p w:rsidR="007E6494" w:rsidRPr="008144DA" w:rsidRDefault="007E6494" w:rsidP="007E64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4DA">
        <w:rPr>
          <w:rFonts w:ascii="Times New Roman" w:hAnsi="Times New Roman"/>
          <w:i/>
          <w:sz w:val="24"/>
          <w:szCs w:val="24"/>
          <w:lang w:eastAsia="ru-RU"/>
        </w:rPr>
        <w:t>Раздел 1. Возникновение и развити</w:t>
      </w:r>
      <w:r w:rsidR="006436F9">
        <w:rPr>
          <w:rFonts w:ascii="Times New Roman" w:hAnsi="Times New Roman"/>
          <w:i/>
          <w:sz w:val="24"/>
          <w:szCs w:val="24"/>
          <w:lang w:eastAsia="ru-RU"/>
        </w:rPr>
        <w:t>е древнерусского государства (18</w:t>
      </w:r>
      <w:r w:rsidRPr="008144DA">
        <w:rPr>
          <w:rFonts w:ascii="Times New Roman" w:hAnsi="Times New Roman"/>
          <w:i/>
          <w:sz w:val="24"/>
          <w:szCs w:val="24"/>
          <w:lang w:eastAsia="ru-RU"/>
        </w:rPr>
        <w:t xml:space="preserve"> часов)</w:t>
      </w:r>
      <w:r w:rsidRPr="008144DA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Pr="008144DA">
        <w:rPr>
          <w:rFonts w:ascii="Times New Roman" w:hAnsi="Times New Roman"/>
          <w:bCs/>
          <w:sz w:val="24"/>
          <w:szCs w:val="24"/>
          <w:lang w:eastAsia="ru-RU"/>
        </w:rPr>
        <w:t>Разделы исторической науки, исторические источники по истории Древней Руси; влияние географического положения на развитие страны. Территория России в древности, первые люди на территории России. Смена форм хозяйственной деятельности.</w:t>
      </w:r>
      <w:r w:rsidR="006436F9" w:rsidRPr="006436F9">
        <w:rPr>
          <w:rFonts w:ascii="Times New Roman" w:hAnsi="Times New Roman"/>
          <w:sz w:val="24"/>
          <w:szCs w:val="24"/>
        </w:rPr>
        <w:t xml:space="preserve"> </w:t>
      </w:r>
      <w:r w:rsidR="006436F9">
        <w:rPr>
          <w:rFonts w:ascii="Times New Roman" w:hAnsi="Times New Roman"/>
          <w:sz w:val="24"/>
          <w:szCs w:val="24"/>
        </w:rPr>
        <w:t>Оседлая и кочевая жизнь. Производящий тип хозяйства. Распад первобытного общества. Соседская община. Появление первых городов.</w:t>
      </w:r>
      <w:r w:rsidR="006436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144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E6494" w:rsidRPr="008144DA" w:rsidRDefault="007E6494" w:rsidP="007E64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4DA">
        <w:rPr>
          <w:rFonts w:ascii="Times New Roman" w:hAnsi="Times New Roman"/>
          <w:bCs/>
          <w:sz w:val="24"/>
          <w:szCs w:val="24"/>
          <w:lang w:eastAsia="ru-RU"/>
        </w:rPr>
        <w:t>Происхождение народов России: предки славян. Первые нашествия – Великое переселение народов. Восточные славяне. Борьба с хазарами и аварами. Болгары.</w:t>
      </w:r>
    </w:p>
    <w:p w:rsidR="007E6494" w:rsidRPr="008144DA" w:rsidRDefault="007E6494" w:rsidP="007E64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4DA">
        <w:rPr>
          <w:rFonts w:ascii="Times New Roman" w:hAnsi="Times New Roman"/>
          <w:sz w:val="24"/>
          <w:szCs w:val="24"/>
          <w:lang w:eastAsia="ru-RU"/>
        </w:rPr>
        <w:t>Накануне образования государства: союзы племен. Перемены в хозяйственной жизни, смена родовой общины на соседскую. Религия восточных славян. Образование государства Русь: на Днепре и на севере.</w:t>
      </w:r>
      <w:r w:rsidR="006436F9">
        <w:rPr>
          <w:rFonts w:ascii="Times New Roman" w:hAnsi="Times New Roman"/>
          <w:sz w:val="24"/>
          <w:szCs w:val="24"/>
          <w:lang w:eastAsia="ru-RU"/>
        </w:rPr>
        <w:t xml:space="preserve"> Норманнская и антинорманская теории</w:t>
      </w:r>
      <w:r w:rsidRPr="008144DA">
        <w:rPr>
          <w:rFonts w:ascii="Times New Roman" w:hAnsi="Times New Roman"/>
          <w:sz w:val="24"/>
          <w:szCs w:val="24"/>
          <w:lang w:eastAsia="ru-RU"/>
        </w:rPr>
        <w:t xml:space="preserve"> Рюрик и Олег. Войны с Византией. Русь в первой половине десятого века: князь Игорь, полюдье. Правление княгини Ольги. Походы Святослава. Владимир Красное Солнышко: Крещение Руси. Борьба за престол, борьба с внешними врагами.  Причины крещения Руси. Процесс крещения. Значение крещения. Правление Ярослава Мудрого и его сыновей: междоусобицы, деяния Ярослава, Русская Правда.  Внешняя политика Ярослава и его сыновей. Русское общество в одиннадцатом веке: управление гос-вом, феодальная земельная собственность, категории </w:t>
      </w:r>
      <w:proofErr w:type="gramStart"/>
      <w:r w:rsidRPr="008144DA">
        <w:rPr>
          <w:rFonts w:ascii="Times New Roman" w:hAnsi="Times New Roman"/>
          <w:sz w:val="24"/>
          <w:szCs w:val="24"/>
          <w:lang w:eastAsia="ru-RU"/>
        </w:rPr>
        <w:t>феод.-</w:t>
      </w:r>
      <w:proofErr w:type="gramEnd"/>
      <w:r w:rsidRPr="008144DA">
        <w:rPr>
          <w:rFonts w:ascii="Times New Roman" w:hAnsi="Times New Roman"/>
          <w:sz w:val="24"/>
          <w:szCs w:val="24"/>
          <w:lang w:eastAsia="ru-RU"/>
        </w:rPr>
        <w:t>зависимого населения. Города и церковь.</w:t>
      </w:r>
      <w:r w:rsidR="006436F9" w:rsidRPr="006436F9">
        <w:rPr>
          <w:rFonts w:ascii="Times New Roman" w:hAnsi="Times New Roman"/>
          <w:sz w:val="24"/>
          <w:szCs w:val="24"/>
        </w:rPr>
        <w:t xml:space="preserve"> </w:t>
      </w:r>
      <w:r w:rsidR="006436F9">
        <w:rPr>
          <w:rFonts w:ascii="Times New Roman" w:hAnsi="Times New Roman"/>
          <w:sz w:val="24"/>
          <w:szCs w:val="24"/>
        </w:rPr>
        <w:t>Церковная иерархия. Монастыри. Духовные ценности.</w:t>
      </w:r>
      <w:r w:rsidRPr="008144DA">
        <w:rPr>
          <w:rFonts w:ascii="Times New Roman" w:hAnsi="Times New Roman"/>
          <w:sz w:val="24"/>
          <w:szCs w:val="24"/>
          <w:lang w:eastAsia="ru-RU"/>
        </w:rPr>
        <w:t xml:space="preserve"> Русь в конце </w:t>
      </w:r>
      <w:r w:rsidRPr="008144DA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8144DA">
        <w:rPr>
          <w:rFonts w:ascii="Times New Roman" w:hAnsi="Times New Roman"/>
          <w:sz w:val="24"/>
          <w:szCs w:val="24"/>
          <w:lang w:eastAsia="ru-RU"/>
        </w:rPr>
        <w:t xml:space="preserve"> - начале </w:t>
      </w:r>
      <w:r w:rsidRPr="008144DA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8144DA">
        <w:rPr>
          <w:rFonts w:ascii="Times New Roman" w:hAnsi="Times New Roman"/>
          <w:sz w:val="24"/>
          <w:szCs w:val="24"/>
          <w:lang w:eastAsia="ru-RU"/>
        </w:rPr>
        <w:t xml:space="preserve"> вв.  Правление Мономаха: новые усобицы, Любечский съезд князей. </w:t>
      </w:r>
      <w:proofErr w:type="spellStart"/>
      <w:r w:rsidRPr="008144DA">
        <w:rPr>
          <w:rFonts w:ascii="Times New Roman" w:hAnsi="Times New Roman"/>
          <w:sz w:val="24"/>
          <w:szCs w:val="24"/>
          <w:lang w:eastAsia="ru-RU"/>
        </w:rPr>
        <w:t>Вокняжение</w:t>
      </w:r>
      <w:proofErr w:type="spellEnd"/>
      <w:r w:rsidRPr="008144DA">
        <w:rPr>
          <w:rFonts w:ascii="Times New Roman" w:hAnsi="Times New Roman"/>
          <w:sz w:val="24"/>
          <w:szCs w:val="24"/>
          <w:lang w:eastAsia="ru-RU"/>
        </w:rPr>
        <w:t xml:space="preserve"> Мономаха. Реформы Мономаха. Распад Древнерусского гос-ва: причины. Удельные княжества – Галицко-Волынское; Господин Великий Новгород; Владимиро-Суздальская Русь. </w:t>
      </w:r>
      <w:r w:rsidR="00DF6592">
        <w:rPr>
          <w:rFonts w:ascii="Times New Roman" w:hAnsi="Times New Roman"/>
          <w:sz w:val="24"/>
          <w:szCs w:val="24"/>
        </w:rPr>
        <w:t xml:space="preserve">Соседние государства, международные отношения древнерусских князей. Борьба с кочевниками. </w:t>
      </w:r>
      <w:r w:rsidRPr="008144DA">
        <w:rPr>
          <w:rFonts w:ascii="Times New Roman" w:hAnsi="Times New Roman"/>
          <w:sz w:val="24"/>
          <w:szCs w:val="24"/>
          <w:lang w:eastAsia="ru-RU"/>
        </w:rPr>
        <w:t xml:space="preserve">Культура Руси X -  </w:t>
      </w:r>
      <w:proofErr w:type="gramStart"/>
      <w:r w:rsidRPr="008144DA">
        <w:rPr>
          <w:rFonts w:ascii="Times New Roman" w:hAnsi="Times New Roman"/>
          <w:sz w:val="24"/>
          <w:szCs w:val="24"/>
          <w:lang w:eastAsia="ru-RU"/>
        </w:rPr>
        <w:t>начала  XIII</w:t>
      </w:r>
      <w:proofErr w:type="gramEnd"/>
      <w:r w:rsidRPr="008144DA">
        <w:rPr>
          <w:rFonts w:ascii="Times New Roman" w:hAnsi="Times New Roman"/>
          <w:sz w:val="24"/>
          <w:szCs w:val="24"/>
          <w:lang w:eastAsia="ru-RU"/>
        </w:rPr>
        <w:t xml:space="preserve"> вв.: школы, литература, архитектура.</w:t>
      </w:r>
    </w:p>
    <w:p w:rsidR="007E6494" w:rsidRPr="008144DA" w:rsidRDefault="007E6494" w:rsidP="007E64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4DA">
        <w:rPr>
          <w:rFonts w:ascii="Times New Roman" w:hAnsi="Times New Roman"/>
          <w:i/>
          <w:sz w:val="24"/>
          <w:szCs w:val="24"/>
          <w:lang w:eastAsia="ru-RU"/>
        </w:rPr>
        <w:t>Раздел 2.</w:t>
      </w:r>
      <w:r w:rsidR="00DF6592">
        <w:rPr>
          <w:rFonts w:ascii="Times New Roman" w:hAnsi="Times New Roman"/>
          <w:i/>
          <w:sz w:val="24"/>
          <w:szCs w:val="24"/>
          <w:lang w:eastAsia="ru-RU"/>
        </w:rPr>
        <w:t xml:space="preserve"> Борьба Руси за независимость (5</w:t>
      </w:r>
      <w:r w:rsidRPr="008144DA">
        <w:rPr>
          <w:rFonts w:ascii="Times New Roman" w:hAnsi="Times New Roman"/>
          <w:i/>
          <w:sz w:val="24"/>
          <w:szCs w:val="24"/>
          <w:lang w:eastAsia="ru-RU"/>
        </w:rPr>
        <w:t xml:space="preserve"> часов): </w:t>
      </w:r>
      <w:r w:rsidRPr="008144DA">
        <w:rPr>
          <w:rFonts w:ascii="Times New Roman" w:hAnsi="Times New Roman"/>
          <w:bCs/>
          <w:sz w:val="24"/>
          <w:szCs w:val="24"/>
          <w:lang w:eastAsia="ru-RU"/>
        </w:rPr>
        <w:t>Складывание монгольской державы: завоевания монголов. Битва на реке Калка. Первый удар на Русь. Нападение немецких и шведских феодалов: Невская битва и Ледовое побоище. Ордынское иго: баскаки, перепись населения. Правление Александра Невского. Возрождение Руси: Северо-Восточная Русь, последствия ига, борьба Москвы и Твери за первенство.</w:t>
      </w:r>
      <w:r w:rsidR="00DF65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F6592">
        <w:rPr>
          <w:rFonts w:ascii="Times New Roman" w:hAnsi="Times New Roman"/>
          <w:sz w:val="24"/>
          <w:szCs w:val="24"/>
        </w:rPr>
        <w:t xml:space="preserve">Формирование Литовского гос-ва. </w:t>
      </w:r>
      <w:proofErr w:type="spellStart"/>
      <w:r w:rsidR="00DF6592">
        <w:rPr>
          <w:rFonts w:ascii="Times New Roman" w:hAnsi="Times New Roman"/>
          <w:sz w:val="24"/>
          <w:szCs w:val="24"/>
        </w:rPr>
        <w:t>Гедимин</w:t>
      </w:r>
      <w:proofErr w:type="spellEnd"/>
      <w:r w:rsidR="00DF6592">
        <w:rPr>
          <w:rFonts w:ascii="Times New Roman" w:hAnsi="Times New Roman"/>
          <w:sz w:val="24"/>
          <w:szCs w:val="24"/>
        </w:rPr>
        <w:t>. Присоединение русских княжеств к Литве.</w:t>
      </w:r>
    </w:p>
    <w:p w:rsidR="007E6494" w:rsidRPr="008144DA" w:rsidRDefault="007E6494" w:rsidP="007E6494">
      <w:pPr>
        <w:ind w:left="-57"/>
        <w:jc w:val="both"/>
        <w:rPr>
          <w:rFonts w:ascii="Times New Roman" w:hAnsi="Times New Roman"/>
          <w:i/>
          <w:sz w:val="24"/>
          <w:szCs w:val="24"/>
        </w:rPr>
      </w:pPr>
    </w:p>
    <w:p w:rsidR="007E6494" w:rsidRPr="008144DA" w:rsidRDefault="007E6494" w:rsidP="007E6494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144DA">
        <w:rPr>
          <w:rFonts w:ascii="Times New Roman" w:eastAsia="Calibri" w:hAnsi="Times New Roman"/>
          <w:i/>
          <w:sz w:val="24"/>
          <w:szCs w:val="24"/>
        </w:rPr>
        <w:t>Раздел 3. Возникновение</w:t>
      </w:r>
      <w:r w:rsidR="0027264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983BFA">
        <w:rPr>
          <w:rFonts w:ascii="Times New Roman" w:eastAsia="Calibri" w:hAnsi="Times New Roman"/>
          <w:i/>
          <w:sz w:val="24"/>
          <w:szCs w:val="24"/>
        </w:rPr>
        <w:t>единого Русского государства (13</w:t>
      </w:r>
      <w:r w:rsidRPr="008144DA">
        <w:rPr>
          <w:rFonts w:ascii="Times New Roman" w:eastAsia="Calibri" w:hAnsi="Times New Roman"/>
          <w:i/>
          <w:sz w:val="24"/>
          <w:szCs w:val="24"/>
        </w:rPr>
        <w:t xml:space="preserve"> часов): </w:t>
      </w:r>
      <w:r w:rsidRPr="008144DA">
        <w:rPr>
          <w:rFonts w:ascii="Times New Roman" w:eastAsia="Calibri" w:hAnsi="Times New Roman"/>
          <w:sz w:val="24"/>
          <w:szCs w:val="24"/>
        </w:rPr>
        <w:t xml:space="preserve">Возвышение Москвы: правление Ивана Калиты, борьба с Литвой. Куликовская битва. Ее значение и последствия. </w:t>
      </w:r>
      <w:r w:rsidR="00EA77F6" w:rsidRPr="00EA77F6">
        <w:rPr>
          <w:rFonts w:ascii="Times New Roman" w:hAnsi="Times New Roman"/>
        </w:rPr>
        <w:t xml:space="preserve">Мир к началу </w:t>
      </w:r>
      <w:r w:rsidR="00EA77F6" w:rsidRPr="00EA77F6">
        <w:rPr>
          <w:rFonts w:ascii="Times New Roman" w:hAnsi="Times New Roman"/>
          <w:lang w:val="en-US"/>
        </w:rPr>
        <w:t>XV</w:t>
      </w:r>
      <w:r w:rsidR="00EA77F6" w:rsidRPr="00EA77F6">
        <w:rPr>
          <w:rFonts w:ascii="Times New Roman" w:hAnsi="Times New Roman"/>
        </w:rPr>
        <w:t>века. География Руси. Европейские колонии на Руси. Упадок Византии.</w:t>
      </w:r>
      <w:r w:rsidR="00EA77F6">
        <w:t xml:space="preserve"> </w:t>
      </w:r>
      <w:r w:rsidRPr="008144DA">
        <w:rPr>
          <w:rFonts w:ascii="Times New Roman" w:eastAsia="Calibri" w:hAnsi="Times New Roman"/>
          <w:sz w:val="24"/>
          <w:szCs w:val="24"/>
        </w:rPr>
        <w:t xml:space="preserve">Русь в конце </w:t>
      </w:r>
      <w:proofErr w:type="gramStart"/>
      <w:r w:rsidRPr="008144DA">
        <w:rPr>
          <w:rFonts w:ascii="Times New Roman" w:eastAsia="Calibri" w:hAnsi="Times New Roman"/>
          <w:sz w:val="24"/>
          <w:szCs w:val="24"/>
          <w:lang w:val="en-US"/>
        </w:rPr>
        <w:t>XIV</w:t>
      </w:r>
      <w:r w:rsidRPr="008144DA">
        <w:rPr>
          <w:rFonts w:ascii="Times New Roman" w:eastAsia="Calibri" w:hAnsi="Times New Roman"/>
          <w:sz w:val="24"/>
          <w:szCs w:val="24"/>
        </w:rPr>
        <w:t xml:space="preserve">  -</w:t>
      </w:r>
      <w:proofErr w:type="gramEnd"/>
      <w:r w:rsidRPr="008144DA">
        <w:rPr>
          <w:rFonts w:ascii="Times New Roman" w:eastAsia="Calibri" w:hAnsi="Times New Roman"/>
          <w:sz w:val="24"/>
          <w:szCs w:val="24"/>
        </w:rPr>
        <w:t xml:space="preserve"> первой половине </w:t>
      </w:r>
      <w:r w:rsidRPr="008144DA">
        <w:rPr>
          <w:rFonts w:ascii="Times New Roman" w:eastAsia="Calibri" w:hAnsi="Times New Roman"/>
          <w:sz w:val="24"/>
          <w:szCs w:val="24"/>
          <w:lang w:val="en-US"/>
        </w:rPr>
        <w:t>XV</w:t>
      </w:r>
      <w:r w:rsidRPr="008144DA">
        <w:rPr>
          <w:rFonts w:ascii="Times New Roman" w:eastAsia="Calibri" w:hAnsi="Times New Roman"/>
          <w:sz w:val="24"/>
          <w:szCs w:val="24"/>
        </w:rPr>
        <w:t xml:space="preserve">   вв.: Грюнвальдская битва, обострение </w:t>
      </w:r>
      <w:r w:rsidRPr="008144DA">
        <w:rPr>
          <w:rFonts w:ascii="Times New Roman" w:eastAsia="Calibri" w:hAnsi="Times New Roman"/>
          <w:sz w:val="24"/>
          <w:szCs w:val="24"/>
        </w:rPr>
        <w:lastRenderedPageBreak/>
        <w:t xml:space="preserve">отношений между князьями. Феодальная война. </w:t>
      </w:r>
      <w:r w:rsidR="0069157E" w:rsidRPr="0069157E">
        <w:rPr>
          <w:rFonts w:ascii="Times New Roman" w:hAnsi="Times New Roman"/>
        </w:rPr>
        <w:t>Появление помещиков</w:t>
      </w:r>
      <w:r w:rsidR="0069157E">
        <w:t>.</w:t>
      </w:r>
      <w:r w:rsidR="0069157E" w:rsidRPr="008144DA">
        <w:rPr>
          <w:rFonts w:ascii="Times New Roman" w:eastAsia="Calibri" w:hAnsi="Times New Roman"/>
          <w:sz w:val="24"/>
          <w:szCs w:val="24"/>
        </w:rPr>
        <w:t xml:space="preserve"> </w:t>
      </w:r>
      <w:r w:rsidRPr="008144DA">
        <w:rPr>
          <w:rFonts w:ascii="Times New Roman" w:eastAsia="Calibri" w:hAnsi="Times New Roman"/>
          <w:sz w:val="24"/>
          <w:szCs w:val="24"/>
        </w:rPr>
        <w:t>Иван Третий Великий: завоевание Новгорода и Твери, окончание монгольского ига. Складывание многонационального государства. Складывание централизованного гос-ва: органы гос. Управления, армия, Судебник. Самодержавие. Русская православная церковь в этот период.</w:t>
      </w:r>
      <w:r w:rsidR="00AD12DB">
        <w:rPr>
          <w:rFonts w:ascii="Times New Roman" w:eastAsia="Calibri" w:hAnsi="Times New Roman"/>
          <w:sz w:val="24"/>
          <w:szCs w:val="24"/>
        </w:rPr>
        <w:t xml:space="preserve"> </w:t>
      </w:r>
      <w:r w:rsidR="00AD12DB" w:rsidRPr="00AD12DB">
        <w:rPr>
          <w:rFonts w:ascii="Times New Roman" w:hAnsi="Times New Roman"/>
        </w:rPr>
        <w:t>Флорентийская уния. Падение Византии. Независимость русской православной церкви.</w:t>
      </w:r>
      <w:r w:rsidR="00AD12DB">
        <w:t xml:space="preserve"> </w:t>
      </w:r>
      <w:r w:rsidRPr="008144DA">
        <w:rPr>
          <w:rFonts w:ascii="Times New Roman" w:eastAsia="Calibri" w:hAnsi="Times New Roman"/>
          <w:sz w:val="24"/>
          <w:szCs w:val="24"/>
        </w:rPr>
        <w:t xml:space="preserve"> Уния, ереси. Хозяйство и люди: крестьяне, горожане, купцы. Культура и быт: литература, архитектура, живопись, быт.</w:t>
      </w:r>
    </w:p>
    <w:p w:rsidR="007E6494" w:rsidRPr="008144DA" w:rsidRDefault="007E6494" w:rsidP="007E649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</w:p>
    <w:p w:rsidR="007E6494" w:rsidRDefault="007E6494" w:rsidP="007E6494">
      <w:pPr>
        <w:pStyle w:val="22"/>
        <w:ind w:firstLine="709"/>
        <w:rPr>
          <w:i/>
          <w:sz w:val="24"/>
          <w:szCs w:val="24"/>
        </w:rPr>
      </w:pPr>
    </w:p>
    <w:p w:rsidR="007E6494" w:rsidRPr="00A16628" w:rsidRDefault="007E6494" w:rsidP="007E6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6494" w:rsidRDefault="007E6494" w:rsidP="007E6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4187" w:rsidRDefault="00D34187"/>
    <w:sectPr w:rsidR="00D3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94"/>
    <w:rsid w:val="00115553"/>
    <w:rsid w:val="001536A0"/>
    <w:rsid w:val="00215D70"/>
    <w:rsid w:val="00272648"/>
    <w:rsid w:val="00292FD4"/>
    <w:rsid w:val="00330C04"/>
    <w:rsid w:val="004517AF"/>
    <w:rsid w:val="004A49D7"/>
    <w:rsid w:val="005008AB"/>
    <w:rsid w:val="005F6489"/>
    <w:rsid w:val="00605F76"/>
    <w:rsid w:val="00611C4F"/>
    <w:rsid w:val="006436F9"/>
    <w:rsid w:val="0069157E"/>
    <w:rsid w:val="00762F2A"/>
    <w:rsid w:val="007D2CC3"/>
    <w:rsid w:val="007E6494"/>
    <w:rsid w:val="007F00F8"/>
    <w:rsid w:val="00800469"/>
    <w:rsid w:val="0081760D"/>
    <w:rsid w:val="00983BFA"/>
    <w:rsid w:val="009877BD"/>
    <w:rsid w:val="009A7F61"/>
    <w:rsid w:val="00A02DEE"/>
    <w:rsid w:val="00A776D2"/>
    <w:rsid w:val="00AD12DB"/>
    <w:rsid w:val="00CE2D90"/>
    <w:rsid w:val="00D34187"/>
    <w:rsid w:val="00DC06CD"/>
    <w:rsid w:val="00DF6592"/>
    <w:rsid w:val="00E1785D"/>
    <w:rsid w:val="00E87424"/>
    <w:rsid w:val="00EA77F6"/>
    <w:rsid w:val="00EF5B4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9841-ED35-4CF4-97D4-241B09C0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494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22">
    <w:name w:val="Основной текст с отступом 22"/>
    <w:basedOn w:val="a"/>
    <w:uiPriority w:val="99"/>
    <w:rsid w:val="007E6494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Зверева Елена</cp:lastModifiedBy>
  <cp:revision>17</cp:revision>
  <dcterms:created xsi:type="dcterms:W3CDTF">2016-09-02T02:26:00Z</dcterms:created>
  <dcterms:modified xsi:type="dcterms:W3CDTF">2018-08-30T02:04:00Z</dcterms:modified>
</cp:coreProperties>
</file>