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9E" w:rsidRPr="001F769E" w:rsidRDefault="001F769E" w:rsidP="00C54D5F">
      <w:pPr>
        <w:suppressAutoHyphens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pacing w:val="-10"/>
          <w:kern w:val="28"/>
          <w:sz w:val="24"/>
          <w:szCs w:val="24"/>
          <w:lang w:eastAsia="ru-RU"/>
        </w:rPr>
      </w:pPr>
      <w:r w:rsidRPr="001F769E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ar-SA"/>
        </w:rPr>
        <w:t>АВТОНОМНАЯ НЕКОММЕРЧЕСКАЯ ПРОФЕССИОНАЛЬНАЯ</w:t>
      </w:r>
    </w:p>
    <w:p w:rsidR="001F769E" w:rsidRPr="001F769E" w:rsidRDefault="001F769E" w:rsidP="00C54D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ОБРАЗОВАТЕЛЬНАЯ ОРГАНИЗАЦИЯ</w:t>
      </w:r>
    </w:p>
    <w:p w:rsidR="001F769E" w:rsidRPr="001F769E" w:rsidRDefault="001F769E" w:rsidP="00C54D5F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«ДАЛЬНЕВОСТОЧНЫЙ ЦЕНТР НЕПРЕРЫВНОГО ОБРАЗОВАНИЯ»</w:t>
      </w:r>
    </w:p>
    <w:p w:rsidR="001F769E" w:rsidRPr="001F769E" w:rsidRDefault="001F769E" w:rsidP="00C54D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Международная лингвистическая школа</w:t>
      </w:r>
    </w:p>
    <w:p w:rsidR="001F769E" w:rsidRPr="001F769E" w:rsidRDefault="001F769E" w:rsidP="00C54D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(МЛШ)</w:t>
      </w:r>
    </w:p>
    <w:p w:rsidR="001F769E" w:rsidRPr="001F769E" w:rsidRDefault="001F769E" w:rsidP="00C54D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6"/>
      </w:tblGrid>
      <w:tr w:rsidR="001F769E" w:rsidRPr="001F769E" w:rsidTr="001F769E">
        <w:trPr>
          <w:jc w:val="center"/>
        </w:trPr>
        <w:tc>
          <w:tcPr>
            <w:tcW w:w="4785" w:type="dxa"/>
            <w:hideMark/>
          </w:tcPr>
          <w:p w:rsidR="001F769E" w:rsidRPr="001F769E" w:rsidRDefault="001F769E" w:rsidP="001F76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69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«СОГЛАСОВАНО» </w:t>
            </w:r>
          </w:p>
        </w:tc>
        <w:tc>
          <w:tcPr>
            <w:tcW w:w="4786" w:type="dxa"/>
            <w:hideMark/>
          </w:tcPr>
          <w:p w:rsidR="001F769E" w:rsidRPr="001F769E" w:rsidRDefault="001F769E" w:rsidP="001F76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69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1F769E" w:rsidRPr="001F769E" w:rsidTr="001F769E">
        <w:trPr>
          <w:jc w:val="center"/>
        </w:trPr>
        <w:tc>
          <w:tcPr>
            <w:tcW w:w="4785" w:type="dxa"/>
          </w:tcPr>
          <w:p w:rsidR="001F769E" w:rsidRPr="001F769E" w:rsidRDefault="001F769E" w:rsidP="001F76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F769E" w:rsidRPr="001F769E" w:rsidRDefault="001F769E" w:rsidP="001F76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69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Заместитель директора МЛШ</w:t>
            </w:r>
          </w:p>
          <w:p w:rsidR="001F769E" w:rsidRPr="001F769E" w:rsidRDefault="001F769E" w:rsidP="001F76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769E" w:rsidRPr="001F769E" w:rsidRDefault="001F769E" w:rsidP="001F76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F769E" w:rsidRPr="001F769E" w:rsidRDefault="001F769E" w:rsidP="001F76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769E" w:rsidRPr="001F769E" w:rsidTr="001F769E">
        <w:trPr>
          <w:jc w:val="center"/>
        </w:trPr>
        <w:tc>
          <w:tcPr>
            <w:tcW w:w="4785" w:type="dxa"/>
            <w:hideMark/>
          </w:tcPr>
          <w:p w:rsidR="001F769E" w:rsidRPr="001F769E" w:rsidRDefault="001F769E" w:rsidP="001F76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69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___________</w:t>
            </w:r>
            <w:r w:rsidRPr="001F769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1F769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М.Н. Артеменко</w:t>
            </w:r>
          </w:p>
        </w:tc>
        <w:tc>
          <w:tcPr>
            <w:tcW w:w="4786" w:type="dxa"/>
            <w:hideMark/>
          </w:tcPr>
          <w:p w:rsidR="001F769E" w:rsidRPr="001F769E" w:rsidRDefault="001F769E" w:rsidP="001F76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РАБОЧАЯ ПРОГРАММА</w:t>
      </w:r>
    </w:p>
    <w:p w:rsidR="001F769E" w:rsidRPr="001F769E" w:rsidRDefault="00C54D5F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у</w:t>
      </w:r>
      <w:r w:rsidR="001F769E" w:rsidRPr="001F769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чебного предмета «Английский язык»</w:t>
      </w: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8 </w:t>
      </w: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>класс</w:t>
      </w: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(основное общее образование)</w:t>
      </w: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B050"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Составили: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Зебницкая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Т.В.,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Фещенко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С.Ф., </w:t>
      </w: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>Цой Е.В.</w:t>
      </w:r>
      <w:r w:rsidR="000115C0">
        <w:rPr>
          <w:rFonts w:ascii="Times New Roman" w:eastAsia="Calibri" w:hAnsi="Times New Roman" w:cs="Times New Roman"/>
          <w:sz w:val="24"/>
          <w:szCs w:val="24"/>
          <w:lang w:eastAsia="ar-SA"/>
        </w:rPr>
        <w:t>, Богданович А.М.</w:t>
      </w:r>
    </w:p>
    <w:p w:rsidR="001F769E" w:rsidRPr="001F769E" w:rsidRDefault="001F769E" w:rsidP="001F769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>Срок реализации: 2018-2019 учебный год</w:t>
      </w: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>г. Владивосток</w:t>
      </w: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>2018г.</w:t>
      </w:r>
    </w:p>
    <w:p w:rsidR="001F769E" w:rsidRPr="001F769E" w:rsidRDefault="001F769E" w:rsidP="001F76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Содержание:</w:t>
      </w:r>
    </w:p>
    <w:p w:rsidR="001F769E" w:rsidRPr="001F769E" w:rsidRDefault="001F769E" w:rsidP="001F769E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769E">
        <w:rPr>
          <w:rFonts w:ascii="Times New Roman" w:eastAsia="Times New Roman" w:hAnsi="Times New Roman" w:cs="Times New Roman"/>
          <w:sz w:val="24"/>
          <w:szCs w:val="24"/>
        </w:rPr>
        <w:t>Пояснительная записка</w:t>
      </w:r>
    </w:p>
    <w:p w:rsidR="001F769E" w:rsidRPr="001F769E" w:rsidRDefault="001F769E" w:rsidP="001F76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769E" w:rsidRPr="001F769E" w:rsidRDefault="001F769E" w:rsidP="001F769E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769E">
        <w:rPr>
          <w:rFonts w:ascii="Times New Roman" w:eastAsia="Times New Roman" w:hAnsi="Times New Roman" w:cs="Times New Roman"/>
          <w:sz w:val="24"/>
          <w:szCs w:val="24"/>
        </w:rPr>
        <w:t>Планируемые результаты</w:t>
      </w:r>
    </w:p>
    <w:p w:rsidR="001F769E" w:rsidRPr="001F769E" w:rsidRDefault="001F769E" w:rsidP="001F76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769E" w:rsidRPr="001F769E" w:rsidRDefault="001F769E" w:rsidP="001F769E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769E">
        <w:rPr>
          <w:rFonts w:ascii="Times New Roman" w:eastAsia="Times New Roman" w:hAnsi="Times New Roman" w:cs="Times New Roman"/>
          <w:sz w:val="24"/>
          <w:szCs w:val="24"/>
        </w:rPr>
        <w:t>Содержание учебного предмета «английский язык»</w:t>
      </w:r>
    </w:p>
    <w:p w:rsidR="001F769E" w:rsidRPr="001F769E" w:rsidRDefault="001F769E" w:rsidP="001F769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769E" w:rsidRPr="001F769E" w:rsidRDefault="001F769E" w:rsidP="001F769E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769E">
        <w:rPr>
          <w:rFonts w:ascii="Times New Roman" w:eastAsia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1F769E" w:rsidRPr="001F769E" w:rsidRDefault="001F769E" w:rsidP="001F769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769E" w:rsidRPr="001F769E" w:rsidRDefault="001F769E" w:rsidP="001F769E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769E">
        <w:rPr>
          <w:rFonts w:ascii="Times New Roman" w:eastAsia="Times New Roman" w:hAnsi="Times New Roman" w:cs="Times New Roman"/>
          <w:sz w:val="24"/>
          <w:szCs w:val="24"/>
        </w:rPr>
        <w:t>Описание учебно-методического и материально-технического обеспечения образовательного процесса</w:t>
      </w:r>
    </w:p>
    <w:p w:rsidR="001F769E" w:rsidRPr="001F769E" w:rsidRDefault="001F769E" w:rsidP="001F769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769E" w:rsidRPr="001F769E" w:rsidRDefault="001F769E" w:rsidP="001F769E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769E">
        <w:rPr>
          <w:rFonts w:ascii="Times New Roman" w:hAnsi="Times New Roman" w:cs="Times New Roman"/>
          <w:sz w:val="24"/>
          <w:szCs w:val="24"/>
        </w:rPr>
        <w:t>Лист изменений и дополнений в рабочую программу</w:t>
      </w:r>
    </w:p>
    <w:p w:rsidR="001F769E" w:rsidRPr="001F769E" w:rsidRDefault="001F769E" w:rsidP="001F769E">
      <w:pPr>
        <w:suppressAutoHyphens/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color w:val="00B050"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color w:val="00B050"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color w:val="00B050"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color w:val="00B050"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color w:val="00B050"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color w:val="00B050"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color w:val="00B050"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color w:val="00B050"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color w:val="00B050"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color w:val="00B050"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color w:val="00B050"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F769E" w:rsidRDefault="001F769E" w:rsidP="001F769E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Пояснительная записка</w:t>
      </w:r>
    </w:p>
    <w:p w:rsidR="001F769E" w:rsidRPr="001F769E" w:rsidRDefault="001F769E" w:rsidP="001F769E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>Рабочая программа составлена на основе следующих документов:</w:t>
      </w:r>
    </w:p>
    <w:p w:rsidR="001F769E" w:rsidRPr="001F769E" w:rsidRDefault="001F769E" w:rsidP="001F769E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>Федеральный государственный образовательный стандарт основного общего образования, утвержденный приказом Минобразования РФ от 17декабря 2010г.№1897</w:t>
      </w:r>
    </w:p>
    <w:p w:rsidR="001F769E" w:rsidRPr="001F769E" w:rsidRDefault="001F769E" w:rsidP="001F769E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>Примерная программа по предмету (Иностранный язык. 5-9 классы), составленная на основе ФГОС общего образования.</w:t>
      </w:r>
    </w:p>
    <w:p w:rsidR="001F769E" w:rsidRPr="001F769E" w:rsidRDefault="001F769E" w:rsidP="001F769E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Авторская программа по английскому языку для основной школы М.З. </w:t>
      </w:r>
      <w:proofErr w:type="spellStart"/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>Биболетовой</w:t>
      </w:r>
      <w:proofErr w:type="spellEnd"/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>Данная рабочая программа разработана к УМК “</w:t>
      </w:r>
      <w:r w:rsidRPr="001F769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Enjoy</w:t>
      </w: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1F769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English</w:t>
      </w: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” автора М.З. </w:t>
      </w:r>
      <w:proofErr w:type="spellStart"/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>Биболетовой</w:t>
      </w:r>
      <w:proofErr w:type="spellEnd"/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в который входит учебник, рабочая тетрадь и </w:t>
      </w:r>
      <w:proofErr w:type="spellStart"/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>аудиоприложение</w:t>
      </w:r>
      <w:proofErr w:type="spellEnd"/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Рабочая программа </w:t>
      </w:r>
      <w:r w:rsidRPr="001F769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направлена на</w:t>
      </w: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>-    достижение планируемых результатов (личностных, метапредметных и предметных)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>- формирование универсальных учебных действий для основного общего образования, преемственность с программой начального общего образования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>- на реализацию системно-деятельностного подхода в организации образовательного процесса.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ind w:right="4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1F7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Личностные, метапредметные и предметные результаты выпускника</w:t>
      </w:r>
    </w:p>
    <w:p w:rsidR="001F769E" w:rsidRPr="001F769E" w:rsidRDefault="001F769E" w:rsidP="001F769E">
      <w:pPr>
        <w:suppressAutoHyphens/>
        <w:spacing w:after="0" w:line="240" w:lineRule="auto"/>
        <w:ind w:right="44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F76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 </w:t>
      </w:r>
      <w:r w:rsidRPr="001F7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личностных, метапредметных и предметных результатов.</w:t>
      </w:r>
    </w:p>
    <w:p w:rsidR="001F769E" w:rsidRPr="001F769E" w:rsidRDefault="001F769E" w:rsidP="001F769E">
      <w:pPr>
        <w:suppressAutoHyphens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F7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Личностные результаты. </w:t>
      </w:r>
      <w:r w:rsidRPr="001F76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Одним из главных результатов обучения английскому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английский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английский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английского языка можно сформировать целый ряд важных личностных качеств. Так, например, изучение английского языка требует последовательных и регулярных усилий, постоянной тренировки, что способствует развитию таких качеств как </w:t>
      </w:r>
      <w:r w:rsidRPr="001F76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дисциплинированность, трудолюбие и целеустремленность</w:t>
      </w:r>
      <w:r w:rsidRPr="001F76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Множество творческих заданий, используемых при обучении языку, требуют определенной </w:t>
      </w:r>
      <w:r w:rsidRPr="001F76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креативности</w:t>
      </w:r>
      <w:r w:rsidRPr="001F76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1F76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инициативы, проявления индивидуальности</w:t>
      </w:r>
      <w:r w:rsidRPr="001F76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</w:t>
      </w:r>
      <w:r w:rsidRPr="001F76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вечных ценностях и правильном поведении членов социума, морали и нравственности</w:t>
      </w:r>
      <w:r w:rsidRPr="001F76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При этом целью становится не только обучение языку как таковому, но и развитие у школьников </w:t>
      </w:r>
      <w:proofErr w:type="spellStart"/>
      <w:r w:rsidRPr="001F76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эмпатии</w:t>
      </w:r>
      <w:proofErr w:type="spellEnd"/>
      <w:r w:rsidRPr="001F76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т. е. умения сочувствовать, сопереживать, ставить себя на место другого человека. Нигде, как на уроке иностранного языка, школьники не имеют возможности поговорить на тему о культуре других стран, культуре и различных аспектах жизни своей страны, что в идеале должно способствовать воспитанию </w:t>
      </w:r>
      <w:r w:rsidRPr="001F76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толерантности и готовности вступить в диалог с представителями других культур</w:t>
      </w:r>
      <w:r w:rsidRPr="001F76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При этом учащиеся готовятся </w:t>
      </w:r>
      <w:r w:rsidRPr="001F76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отстаивать свою гражданскую позицию</w:t>
      </w:r>
      <w:r w:rsidRPr="001F76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быть </w:t>
      </w:r>
      <w:r w:rsidRPr="001F76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патриотами</w:t>
      </w:r>
      <w:r w:rsidRPr="001F76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своей Родины и одновременно быть причастными к общечеловеческим проблемам, людьми, способными </w:t>
      </w:r>
      <w:r w:rsidRPr="001F76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отстаивать гуманистические и демократические ценности, </w:t>
      </w:r>
      <w:r w:rsidRPr="001F76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идентифицировать себя как представителя своей культуры, своего этноса, страны и мира в целом.</w:t>
      </w:r>
    </w:p>
    <w:p w:rsidR="001F769E" w:rsidRPr="001F769E" w:rsidRDefault="001F769E" w:rsidP="001F769E">
      <w:pPr>
        <w:suppressAutoHyphens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F7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Метапредметные результаты. </w:t>
      </w:r>
      <w:r w:rsidRPr="001F76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 помощью предмета «английский язык» во время обучения в основной школе учащиеся развивают и 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</w:t>
      </w:r>
      <w:r w:rsidRPr="001F76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умение работать с информацией, осуществлять ее поиск, анализ, </w:t>
      </w:r>
      <w:r w:rsidRPr="001F76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>обобщение, выделение главного и фиксацию.</w:t>
      </w:r>
      <w:r w:rsidRPr="001F76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Всему этому на уроке английского языка учит постоянная работа с текстом,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опустить второстепенное и т. п. Планируя свою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«английский язык» особенно велик. И наконец, данный предмет, как и многие другие предметы школьной программы, способен постепенно научить школьника осуществлять </w:t>
      </w:r>
      <w:r w:rsidRPr="001F76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самонаблюдение, самоконтроль и самооценку</w:t>
      </w:r>
      <w:r w:rsidRPr="001F76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</w:t>
      </w:r>
    </w:p>
    <w:p w:rsidR="001F769E" w:rsidRPr="001F769E" w:rsidRDefault="001F769E" w:rsidP="001F769E">
      <w:pPr>
        <w:suppressAutoHyphens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F7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Предметные результаты. </w:t>
      </w:r>
      <w:r w:rsidRPr="001F76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</w:t>
      </w:r>
      <w:r w:rsidRPr="001F76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ыпускники основной школы демонстрируют следующие результаты освоения английского языка.</w:t>
      </w:r>
    </w:p>
    <w:p w:rsidR="001F769E" w:rsidRPr="001F769E" w:rsidRDefault="001F769E" w:rsidP="001F769E">
      <w:pPr>
        <w:suppressAutoHyphens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F7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В коммуникативной сфере </w:t>
      </w:r>
      <w:r w:rsidRPr="001F76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(владение английским языком как средством общения)</w:t>
      </w:r>
    </w:p>
    <w:p w:rsidR="001F769E" w:rsidRPr="001F769E" w:rsidRDefault="001F769E" w:rsidP="001F769E">
      <w:pPr>
        <w:suppressAutoHyphens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F76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Речевая компетенция</w:t>
      </w:r>
      <w:r w:rsidRPr="001F76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следующих видах речевой деятельности:</w:t>
      </w:r>
    </w:p>
    <w:p w:rsidR="001F769E" w:rsidRPr="001F769E" w:rsidRDefault="001F769E" w:rsidP="001F769E">
      <w:pPr>
        <w:suppressAutoHyphens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F7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в области говорения</w:t>
      </w:r>
    </w:p>
    <w:p w:rsidR="001F769E" w:rsidRPr="001F769E" w:rsidRDefault="001F769E" w:rsidP="001F769E">
      <w:pPr>
        <w:suppressAutoHyphens/>
        <w:spacing w:after="0" w:line="240" w:lineRule="auto"/>
        <w:ind w:right="4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F76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1F769E" w:rsidRPr="001F769E" w:rsidRDefault="001F769E" w:rsidP="001F769E">
      <w:pPr>
        <w:suppressAutoHyphens/>
        <w:spacing w:after="0" w:line="240" w:lineRule="auto"/>
        <w:ind w:right="4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F76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- 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1F769E" w:rsidRPr="001F769E" w:rsidRDefault="001F769E" w:rsidP="001F769E">
      <w:pPr>
        <w:suppressAutoHyphens/>
        <w:spacing w:after="0" w:line="240" w:lineRule="auto"/>
        <w:ind w:right="4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F76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1F769E" w:rsidRPr="001F769E" w:rsidRDefault="001F769E" w:rsidP="001F769E">
      <w:pPr>
        <w:suppressAutoHyphens/>
        <w:spacing w:after="0" w:line="240" w:lineRule="auto"/>
        <w:ind w:right="4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F76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1F769E" w:rsidRPr="001F769E" w:rsidRDefault="001F769E" w:rsidP="001F769E">
      <w:pPr>
        <w:suppressAutoHyphens/>
        <w:spacing w:after="0" w:line="240" w:lineRule="auto"/>
        <w:ind w:right="4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F76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использовать перифраз, синонимические средства в процессе устного общения;</w:t>
      </w:r>
    </w:p>
    <w:p w:rsidR="001F769E" w:rsidRPr="001F769E" w:rsidRDefault="001F769E" w:rsidP="001F769E">
      <w:pPr>
        <w:suppressAutoHyphens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F7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в области </w:t>
      </w:r>
      <w:proofErr w:type="spellStart"/>
      <w:r w:rsidRPr="001F7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аудирования</w:t>
      </w:r>
      <w:proofErr w:type="spellEnd"/>
    </w:p>
    <w:p w:rsidR="001F769E" w:rsidRPr="001F769E" w:rsidRDefault="001F769E" w:rsidP="001F769E">
      <w:pPr>
        <w:suppressAutoHyphens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F76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воспринимать на слух и полностью понимать речь учителя, одноклассников;</w:t>
      </w:r>
    </w:p>
    <w:p w:rsidR="001F769E" w:rsidRPr="001F769E" w:rsidRDefault="001F769E" w:rsidP="001F769E">
      <w:pPr>
        <w:suppressAutoHyphens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F76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понимать основное содержание коротких, несложных аутентичных прагматических текстов (прогноз погоды, программы теле-, радиопередач, объявления на вокзале/в аэропорту) и выделять значимую информацию;</w:t>
      </w:r>
    </w:p>
    <w:p w:rsidR="001F769E" w:rsidRPr="001F769E" w:rsidRDefault="001F769E" w:rsidP="001F769E">
      <w:pPr>
        <w:suppressAutoHyphens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F76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1F769E" w:rsidRPr="001F769E" w:rsidRDefault="001F769E" w:rsidP="001F769E">
      <w:pPr>
        <w:suppressAutoHyphens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F76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использовать переспрос, просьбу повторить;</w:t>
      </w:r>
    </w:p>
    <w:p w:rsidR="001F769E" w:rsidRPr="001F769E" w:rsidRDefault="001F769E" w:rsidP="001F769E">
      <w:pPr>
        <w:suppressAutoHyphens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F7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в области чтения</w:t>
      </w:r>
    </w:p>
    <w:p w:rsidR="001F769E" w:rsidRPr="001F769E" w:rsidRDefault="001F769E" w:rsidP="001F769E">
      <w:pPr>
        <w:suppressAutoHyphens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F76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ориентироваться в иноязычном тексте; прогнозировать его содержание по заголовку;</w:t>
      </w:r>
    </w:p>
    <w:p w:rsidR="001F769E" w:rsidRPr="001F769E" w:rsidRDefault="001F769E" w:rsidP="001F769E">
      <w:pPr>
        <w:suppressAutoHyphens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F76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1F769E" w:rsidRPr="001F769E" w:rsidRDefault="001F769E" w:rsidP="001F769E">
      <w:pPr>
        <w:suppressAutoHyphens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F76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</w:r>
    </w:p>
    <w:p w:rsidR="001F769E" w:rsidRPr="001F769E" w:rsidRDefault="001F769E" w:rsidP="001F769E">
      <w:pPr>
        <w:suppressAutoHyphens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F76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читать текст с выборочным пониманием значимой/нужной/интересующей информации;</w:t>
      </w:r>
    </w:p>
    <w:p w:rsidR="001F769E" w:rsidRPr="001F769E" w:rsidRDefault="001F769E" w:rsidP="001F769E">
      <w:pPr>
        <w:suppressAutoHyphens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F7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в области письма и письменной речи</w:t>
      </w:r>
    </w:p>
    <w:p w:rsidR="001F769E" w:rsidRPr="001F769E" w:rsidRDefault="001F769E" w:rsidP="001F769E">
      <w:pPr>
        <w:suppressAutoHyphens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F76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заполнять анкеты и формуляры;</w:t>
      </w:r>
    </w:p>
    <w:p w:rsidR="001F769E" w:rsidRPr="001F769E" w:rsidRDefault="001F769E" w:rsidP="001F769E">
      <w:pPr>
        <w:suppressAutoHyphens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F76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1F769E" w:rsidRPr="001F769E" w:rsidRDefault="001F769E" w:rsidP="001F769E">
      <w:pPr>
        <w:suppressAutoHyphens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F76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proofErr w:type="spellStart"/>
      <w:r w:rsidRPr="001F76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cоставлять</w:t>
      </w:r>
      <w:proofErr w:type="spellEnd"/>
      <w:r w:rsidRPr="001F76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план, тезисы устного или письменного сообщения; кратко излагать результаты проектной работы.</w:t>
      </w:r>
    </w:p>
    <w:p w:rsidR="001F769E" w:rsidRPr="001F769E" w:rsidRDefault="001F769E" w:rsidP="001F769E">
      <w:pPr>
        <w:suppressAutoHyphens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Планируемые результаты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8 класс 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Говорение. Диалогическая речь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8 класса </w:t>
      </w:r>
      <w:r w:rsidRPr="001F769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научится</w:t>
      </w: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начинать, вести/поддерживать и заканчивать беседу в стандартных ситуациях общения, 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соблюдая нормы речевого этикета, при необходимости переспрашивая, уточняя; 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расспрашивать собеседника и отвечать на его вопросы, высказывая свое мнение, просьбу, 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отвечать на предложение собеседника согласием / отказом, опираясь на изученную тематику и усвоенный лексико-грамматический материал; 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8 класса </w:t>
      </w:r>
      <w:r w:rsidRPr="001F769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получит возможность научиться</w:t>
      </w: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>. брать и давать интервью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Монологическая речь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Учащийся научится: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. </w:t>
      </w: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услышанного;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>. выражать свое отношение, давать краткую характеристику персонажей;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использовать перифраз, синонимичные средства в процессе устного общения; 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>. описывать события без опоры на зрительную наглядность и/или вербальные опоры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Учащийся </w:t>
      </w:r>
      <w:r w:rsidRPr="001F769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получит возможность научиться</w:t>
      </w: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>. описывать картинку/ фото с опорой или без опоры на ключевые слова, план, вопросы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spellStart"/>
      <w:r w:rsidRPr="001F769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Аудирование</w:t>
      </w:r>
      <w:proofErr w:type="spellEnd"/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Ученик 8 класса </w:t>
      </w:r>
      <w:r w:rsidRPr="001F769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научится:</w:t>
      </w: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понимать основное содержание кратких, несложных аутентичных прагматических текстов 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(прогноз погоды, программы </w:t>
      </w:r>
      <w:proofErr w:type="gramStart"/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>теле</w:t>
      </w:r>
      <w:proofErr w:type="gramEnd"/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/радио передач, объявления на вокзале / аэропорту); 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выделять значимую для себя информацию; прогнозировать содержание услышанного; </w:t>
      </w:r>
      <w:proofErr w:type="gramEnd"/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8 класса </w:t>
      </w:r>
      <w:r w:rsidRPr="001F769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получит возможность научиться:</w:t>
      </w: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понимать основное содержание несложных </w:t>
      </w:r>
      <w:proofErr w:type="spellStart"/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>аутеничных</w:t>
      </w:r>
      <w:proofErr w:type="spellEnd"/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текстов, относящихся к </w:t>
      </w:r>
      <w:proofErr w:type="gramStart"/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>разным</w:t>
      </w:r>
      <w:proofErr w:type="gramEnd"/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коммуникационным типам речи (сообщение/рассказ), 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уметь определить тему текста, выделить главные факты в тексте, опуская второстепенные; 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использовать переспрос, просьбу повторить; 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Чтение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8 класса </w:t>
      </w:r>
      <w:r w:rsidRPr="001F769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научится:</w:t>
      </w: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зрительно воспринимать текст, узнавать знакомые слова и грамматические явления и 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>понимать основное содержание аутентичных текстов разных жанров и стилей.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. ориентироваться в иноязычном тексте: прогнозировать его содержание по заголовку; 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читать аутентичные тексты разных жанров преимущественно с пониманием основного  содержания (определять тему, выделять основную мысль, выделять главные факты, опуская </w:t>
      </w:r>
      <w:proofErr w:type="gramEnd"/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>второстепенные</w:t>
      </w:r>
      <w:proofErr w:type="gramEnd"/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устанавливать логическую последовательность основных фактов текста); 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8 класса </w:t>
      </w:r>
      <w:r w:rsidRPr="001F769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получит возможность научиться</w:t>
      </w: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 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прогнозировать текст с выборочным пониманием нужной информации или интересующей 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информации. 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Письменная речь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Ученик 8 класса </w:t>
      </w:r>
      <w:r w:rsidRPr="001F769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научится</w:t>
      </w: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владеть основными правилами орфографии, написанием наиболее употребительных слов. 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делать краткие выписки из текста с целью их использования в собственных высказываниях. 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. заполнять анкеты и формуляры; 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. писать поздравления, личные письма с опорой на образец; расспрашивать адресата </w:t>
      </w:r>
      <w:proofErr w:type="gramStart"/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proofErr w:type="gramEnd"/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>его</w:t>
      </w:r>
      <w:proofErr w:type="gramEnd"/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жизни делах, сообщать то же о себе, выражать благодарность, просьбу, употребляя формулы речевого этикета, принятые в стране изучаемого языка. 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8 класса </w:t>
      </w:r>
      <w:r w:rsidRPr="001F769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получит возможность научиться: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Использовать приобретенные знания и умения в практической деятельности и повседневной 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жизни </w:t>
      </w:r>
      <w:proofErr w:type="gramStart"/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>для</w:t>
      </w:r>
      <w:proofErr w:type="gramEnd"/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социальной адаптации; достижения взаимопонимания в процессе устного и письменного 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общения с носителями иностранного языка, установления межличностных и межкультурных контактов в доступных пределах; 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создания целостной картины </w:t>
      </w:r>
      <w:proofErr w:type="spellStart"/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>полноязычного</w:t>
      </w:r>
      <w:proofErr w:type="spellEnd"/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поликультурного мира, осознания места и 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роли родного и изучаемого иностранного языка в этом мире; 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приобщения к ценностям мировой культуры как через иноязычные источники информации, 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том числе мультимедийные, так и через участие в школьных обменах, туристических 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>поезках</w:t>
      </w:r>
      <w:proofErr w:type="spellEnd"/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молодежных </w:t>
      </w:r>
      <w:proofErr w:type="gramStart"/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>форумах</w:t>
      </w:r>
      <w:proofErr w:type="gramEnd"/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; 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ознакомления представителей других стран с культурой своего народа; осознания себя 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гражданином своей страны и мира. 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Лексическая сторона речи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8 класса научится: 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узнавать основные значения изученных лексических единиц (слов, словосочетаний); 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основные способы словообразования (аффиксация, словосложение); особенности структуры простых и сложных предложений английского языка; интонацию коммуникативных типов предложений; 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>. распознавать признаки изученных грамматических явлений (</w:t>
      </w:r>
      <w:proofErr w:type="spellStart"/>
      <w:proofErr w:type="gramStart"/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>видо</w:t>
      </w:r>
      <w:proofErr w:type="spellEnd"/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>-временных</w:t>
      </w:r>
      <w:proofErr w:type="gramEnd"/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8 класса </w:t>
      </w:r>
      <w:r w:rsidRPr="001F769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получит возможность научиться: 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использовать основные нормы речевого этикета (реплик-клише, наиболее распространенная оценочная лексика), принятые в стране изучаемого языка; 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осознавать роль владения иностранными языками в современном мире, особенности образа 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 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Грамматическая сторона речи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>Обучающийся</w:t>
      </w:r>
      <w:r w:rsidRPr="001F769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научится: 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 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распознавать и употреблять в речи: 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сложноподчиненные предложения с различными союзами и союзными словами 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>- условные предложения реального и нереального характера всех типов;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 глаголы в наиболее употребительных временных формах действительного залога: 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Present Simple, Future Simple </w:t>
      </w: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>и</w:t>
      </w:r>
      <w:r w:rsidRPr="001F769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Past Simple, Present Continuous, Present Perfect, Past Continuous, Past Perfect;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– </w:t>
      </w:r>
      <w:proofErr w:type="gramStart"/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>различные</w:t>
      </w:r>
      <w:proofErr w:type="gramEnd"/>
      <w:r w:rsidRPr="001F769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>грамматические</w:t>
      </w:r>
      <w:r w:rsidRPr="001F769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>средства</w:t>
      </w:r>
      <w:r w:rsidRPr="001F769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>для</w:t>
      </w:r>
      <w:r w:rsidRPr="001F769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>выражения</w:t>
      </w:r>
      <w:r w:rsidRPr="001F769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>будущего</w:t>
      </w:r>
      <w:r w:rsidRPr="001F769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>времени</w:t>
      </w:r>
      <w:r w:rsidRPr="001F769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 Future Simple, to be going to, Present Continuous, Present Simple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- </w:t>
      </w:r>
      <w:proofErr w:type="gramStart"/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>модальные</w:t>
      </w:r>
      <w:proofErr w:type="gramEnd"/>
      <w:r w:rsidRPr="001F769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>глаголы</w:t>
      </w:r>
      <w:r w:rsidRPr="001F769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may, can, could, must, be able to, have to, should 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 </w:t>
      </w:r>
    </w:p>
    <w:p w:rsidR="001F769E" w:rsidRPr="001F769E" w:rsidRDefault="001F769E" w:rsidP="001F769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Обучающийся </w:t>
      </w:r>
      <w:r w:rsidRPr="001F769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получит возможность научиться: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>. распознавать и употреблять в косвенной речи повествовательные и вопросительные предложения;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распознавать и употреблять в речи предложения в страдательном залоге. </w:t>
      </w:r>
    </w:p>
    <w:p w:rsidR="001F769E" w:rsidRPr="001F769E" w:rsidRDefault="001F769E" w:rsidP="001F76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spacing w:after="0" w:line="240" w:lineRule="auto"/>
        <w:ind w:right="4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1F76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Содержание учебного предмета «английский язык»</w:t>
      </w:r>
    </w:p>
    <w:p w:rsidR="001F769E" w:rsidRPr="001F769E" w:rsidRDefault="001F769E" w:rsidP="001F769E">
      <w:pPr>
        <w:widowControl w:val="0"/>
        <w:tabs>
          <w:tab w:val="left" w:leader="dot" w:pos="62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ar-SA"/>
        </w:rPr>
      </w:pPr>
      <w:r w:rsidRPr="001F769E">
        <w:rPr>
          <w:rFonts w:ascii="Times New Roman" w:eastAsia="@Arial Unicode MS" w:hAnsi="Times New Roman" w:cs="Times New Roman"/>
          <w:b/>
          <w:sz w:val="24"/>
          <w:szCs w:val="24"/>
          <w:lang w:eastAsia="ar-SA"/>
        </w:rPr>
        <w:t>8 класс</w:t>
      </w:r>
    </w:p>
    <w:p w:rsidR="001F769E" w:rsidRPr="001F769E" w:rsidRDefault="001F769E" w:rsidP="001F769E">
      <w:pPr>
        <w:widowControl w:val="0"/>
        <w:tabs>
          <w:tab w:val="left" w:leader="dot" w:pos="62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ar-SA"/>
        </w:rPr>
      </w:pPr>
    </w:p>
    <w:p w:rsidR="001F769E" w:rsidRPr="001F769E" w:rsidRDefault="001F769E" w:rsidP="001F769E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SchoolBookAC"/>
          <w:b/>
          <w:bCs/>
          <w:color w:val="000000"/>
          <w:spacing w:val="-5"/>
          <w:sz w:val="24"/>
          <w:szCs w:val="24"/>
          <w:lang w:eastAsia="ar-SA"/>
        </w:rPr>
      </w:pPr>
      <w:r w:rsidRPr="001F769E">
        <w:rPr>
          <w:rFonts w:ascii="Times New Roman" w:eastAsia="Times New Roman" w:hAnsi="Times New Roman" w:cs="SchoolBookAC"/>
          <w:b/>
          <w:bCs/>
          <w:color w:val="000000"/>
          <w:spacing w:val="-5"/>
          <w:sz w:val="24"/>
          <w:szCs w:val="24"/>
          <w:lang w:eastAsia="ar-SA"/>
        </w:rPr>
        <w:t>Перечень тем устной и письменной речи</w:t>
      </w:r>
    </w:p>
    <w:p w:rsidR="001F769E" w:rsidRPr="001F769E" w:rsidRDefault="001F769E" w:rsidP="001F769E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SchoolBookAC"/>
          <w:b/>
          <w:sz w:val="24"/>
          <w:szCs w:val="24"/>
          <w:lang w:eastAsia="ar-SA"/>
        </w:rPr>
      </w:pPr>
      <w:r>
        <w:rPr>
          <w:rFonts w:ascii="SchoolBookAC" w:eastAsia="Times New Roman" w:hAnsi="SchoolBookAC" w:cs="SchoolBookAC"/>
          <w:b/>
          <w:sz w:val="24"/>
          <w:szCs w:val="24"/>
          <w:lang w:eastAsia="ar-SA"/>
        </w:rPr>
        <w:t>Климат и погода (14</w:t>
      </w:r>
      <w:r w:rsidRPr="001F769E">
        <w:rPr>
          <w:rFonts w:ascii="SchoolBookAC" w:eastAsia="Times New Roman" w:hAnsi="SchoolBookAC" w:cs="SchoolBookAC"/>
          <w:b/>
          <w:sz w:val="24"/>
          <w:szCs w:val="24"/>
          <w:lang w:eastAsia="ar-SA"/>
        </w:rPr>
        <w:t xml:space="preserve"> часов)</w:t>
      </w:r>
    </w:p>
    <w:p w:rsidR="001F769E" w:rsidRPr="001F769E" w:rsidRDefault="001F769E" w:rsidP="001F76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bCs/>
          <w:color w:val="000000"/>
          <w:spacing w:val="-5"/>
          <w:sz w:val="24"/>
          <w:szCs w:val="24"/>
          <w:lang w:eastAsia="ar-SA"/>
        </w:rPr>
      </w:pP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Климат и погода в Великобритании, Австралии, Канаде и России. Земля, Вселенная: общая информация о планете Земля (вес, возраст, ближайшие соседи); Солнечная система. </w:t>
      </w:r>
    </w:p>
    <w:p w:rsidR="001F769E" w:rsidRDefault="001F769E" w:rsidP="001F769E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SchoolBookAC" w:eastAsia="Times New Roman" w:hAnsi="SchoolBookAC" w:cs="SchoolBookAC"/>
          <w:b/>
          <w:sz w:val="24"/>
          <w:szCs w:val="24"/>
          <w:lang w:eastAsia="ar-SA"/>
        </w:rPr>
      </w:pPr>
      <w:r>
        <w:rPr>
          <w:rFonts w:ascii="SchoolBookAC" w:eastAsia="Times New Roman" w:hAnsi="SchoolBookAC" w:cs="SchoolBookAC"/>
          <w:b/>
          <w:sz w:val="24"/>
          <w:szCs w:val="24"/>
          <w:lang w:eastAsia="ar-SA"/>
        </w:rPr>
        <w:t>Природа и проблемы экологии (34 часа</w:t>
      </w:r>
      <w:r w:rsidRPr="001F769E">
        <w:rPr>
          <w:rFonts w:ascii="SchoolBookAC" w:eastAsia="Times New Roman" w:hAnsi="SchoolBookAC" w:cs="SchoolBookAC"/>
          <w:b/>
          <w:sz w:val="24"/>
          <w:szCs w:val="24"/>
          <w:lang w:eastAsia="ar-SA"/>
        </w:rPr>
        <w:t>)</w:t>
      </w:r>
    </w:p>
    <w:p w:rsidR="001F769E" w:rsidRPr="001F769E" w:rsidRDefault="001F769E" w:rsidP="001F76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bCs/>
          <w:color w:val="000000"/>
          <w:spacing w:val="-5"/>
          <w:sz w:val="24"/>
          <w:szCs w:val="24"/>
          <w:lang w:eastAsia="ar-SA"/>
        </w:rPr>
      </w:pP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Природные стихийные бедствия: землетрясение, ураган, торнадо, извержение вулкана, наводнение, засуха. Поведение человека в чрезвычайных ситуациях.  Удивительные природные места России и англоговорящих стран: 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Kingdom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of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Birds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(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New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Zealand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), </w:t>
      </w:r>
      <w:proofErr w:type="spellStart"/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Hotand</w:t>
      </w:r>
      <w:proofErr w:type="spellEnd"/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Dangerous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(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Australia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), 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the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Niagara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Falls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(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the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USA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), 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the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Peak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District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(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Great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Britain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>), “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White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Nights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>” (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Russia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>). Информация о «мировых чемпионах» (самое глубокое место на Земле, самая высокая точка  и т. д)</w:t>
      </w:r>
    </w:p>
    <w:p w:rsidR="001F769E" w:rsidRPr="001F769E" w:rsidRDefault="001F769E" w:rsidP="001F769E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SchoolBookAC"/>
          <w:sz w:val="24"/>
          <w:szCs w:val="24"/>
          <w:lang w:eastAsia="ar-SA"/>
        </w:rPr>
      </w:pP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>Естественная и созданная человеком среда обитания. Проблемы загрязнения окружающей среды. Экология Земли и экология человека: твое отношение. Как можно защитить нашу планету: переработка  промышленных и бытовых отходов, соблюдение чистоты в доме и на улице, в городе и за городом, экономия потребляемой энергии и воды. Совместные усилия по наведению чистоты в месте, где ты живешь.</w:t>
      </w:r>
    </w:p>
    <w:p w:rsidR="001F769E" w:rsidRPr="001F769E" w:rsidRDefault="001F769E" w:rsidP="001F769E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SchoolBookAC"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choolBookAC" w:eastAsia="Times New Roman" w:hAnsi="SchoolBookAC" w:cs="SchoolBookAC"/>
          <w:b/>
          <w:sz w:val="24"/>
          <w:szCs w:val="24"/>
          <w:lang w:eastAsia="ar-SA"/>
        </w:rPr>
      </w:pPr>
      <w:r>
        <w:rPr>
          <w:rFonts w:ascii="SchoolBookAC" w:eastAsia="Times New Roman" w:hAnsi="SchoolBookAC" w:cs="SchoolBookAC"/>
          <w:b/>
          <w:sz w:val="24"/>
          <w:szCs w:val="24"/>
          <w:lang w:eastAsia="ar-SA"/>
        </w:rPr>
        <w:t>Средства массовой информации(18</w:t>
      </w:r>
      <w:r w:rsidRPr="001F769E">
        <w:rPr>
          <w:rFonts w:ascii="SchoolBookAC" w:eastAsia="Times New Roman" w:hAnsi="SchoolBookAC" w:cs="SchoolBookAC"/>
          <w:b/>
          <w:sz w:val="24"/>
          <w:szCs w:val="24"/>
          <w:lang w:eastAsia="ar-SA"/>
        </w:rPr>
        <w:t xml:space="preserve"> часов)</w:t>
      </w:r>
    </w:p>
    <w:p w:rsidR="001F769E" w:rsidRPr="001F769E" w:rsidRDefault="001F769E" w:rsidP="001F76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sz w:val="24"/>
          <w:szCs w:val="24"/>
          <w:lang w:eastAsia="ar-SA"/>
        </w:rPr>
      </w:pP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>Телевидение, радио, пресса, Интернет. Теле- и радиопрограммы в России и англоговорящих странах: их достоинства и недостатки. Универсальность радио как наиболее доступного средства массовой информации. Телевидение-способ увидеть весь мир. Любимые телепередачи.</w:t>
      </w:r>
    </w:p>
    <w:p w:rsidR="001F769E" w:rsidRPr="001F769E" w:rsidRDefault="001F769E" w:rsidP="001F76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choolBookAC" w:eastAsia="Times New Roman" w:hAnsi="SchoolBookAC" w:cs="SchoolBookAC"/>
          <w:sz w:val="24"/>
          <w:szCs w:val="24"/>
          <w:lang w:eastAsia="ar-SA"/>
        </w:rPr>
      </w:pPr>
      <w:r w:rsidRPr="001F769E">
        <w:rPr>
          <w:rFonts w:ascii="SchoolBookAC" w:eastAsia="Times New Roman" w:hAnsi="SchoolBookAC" w:cs="SchoolBookAC"/>
          <w:b/>
          <w:sz w:val="24"/>
          <w:szCs w:val="24"/>
          <w:lang w:eastAsia="ar-SA"/>
        </w:rPr>
        <w:t>Чтение в</w:t>
      </w:r>
      <w:r>
        <w:rPr>
          <w:rFonts w:ascii="SchoolBookAC" w:eastAsia="Times New Roman" w:hAnsi="SchoolBookAC" w:cs="SchoolBookAC"/>
          <w:b/>
          <w:sz w:val="24"/>
          <w:szCs w:val="24"/>
          <w:lang w:eastAsia="ar-SA"/>
        </w:rPr>
        <w:t xml:space="preserve"> жизни современного подростка(14</w:t>
      </w:r>
      <w:r w:rsidRPr="001F769E">
        <w:rPr>
          <w:rFonts w:ascii="SchoolBookAC" w:eastAsia="Times New Roman" w:hAnsi="SchoolBookAC" w:cs="SchoolBookAC"/>
          <w:b/>
          <w:sz w:val="24"/>
          <w:szCs w:val="24"/>
          <w:lang w:eastAsia="ar-SA"/>
        </w:rPr>
        <w:t xml:space="preserve"> часов)</w:t>
      </w:r>
    </w:p>
    <w:p w:rsidR="001F769E" w:rsidRPr="001F769E" w:rsidRDefault="001F769E" w:rsidP="001F76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sz w:val="24"/>
          <w:szCs w:val="24"/>
          <w:lang w:eastAsia="ar-SA"/>
        </w:rPr>
      </w:pP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>Печатные книги и книги на дисках, домашняя и школьная библиотека. Факты из истории книгопечатания (Иван Федоров). Круг чтения мой и моих зарубежных сверстников. Любимые писатели мои и моих сверстников (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Agatha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Christie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, 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Mark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Twain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, 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Jack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London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, 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Charles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Dickens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, 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Bernard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Show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, 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Lewis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Carroll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, 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Robert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L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>.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Stevenson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, 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William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Shakespeare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, 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James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H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>.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Chase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, 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Conan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Doyle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, 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Stephen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King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, 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Pete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Johnson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; 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Alexander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Pushkin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, 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Anna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proofErr w:type="spellStart"/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Ahmatova</w:t>
      </w:r>
      <w:proofErr w:type="spellEnd"/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, 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Anton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Chekhov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, 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Nikolai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Gogol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, 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Alexander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proofErr w:type="spellStart"/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Belyaev</w:t>
      </w:r>
      <w:proofErr w:type="spellEnd"/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, </w:t>
      </w:r>
      <w:proofErr w:type="spellStart"/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Vasily</w:t>
      </w:r>
      <w:proofErr w:type="spellEnd"/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proofErr w:type="spellStart"/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Shukshin</w:t>
      </w:r>
      <w:proofErr w:type="spellEnd"/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>).Наиболее распространенные жанры литературы. Рассказ о любимой книге.</w:t>
      </w:r>
    </w:p>
    <w:p w:rsidR="001F769E" w:rsidRPr="001F769E" w:rsidRDefault="001F769E" w:rsidP="001F76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choolBookAC" w:eastAsia="Times New Roman" w:hAnsi="SchoolBookAC" w:cs="SchoolBookAC"/>
          <w:sz w:val="24"/>
          <w:szCs w:val="24"/>
          <w:lang w:eastAsia="ar-SA"/>
        </w:rPr>
      </w:pPr>
      <w:r>
        <w:rPr>
          <w:rFonts w:ascii="SchoolBookAC" w:eastAsia="Times New Roman" w:hAnsi="SchoolBookAC" w:cs="SchoolBookAC"/>
          <w:b/>
          <w:sz w:val="24"/>
          <w:szCs w:val="24"/>
          <w:lang w:eastAsia="ar-SA"/>
        </w:rPr>
        <w:t>Известные люди(8</w:t>
      </w:r>
      <w:r w:rsidRPr="001F769E">
        <w:rPr>
          <w:rFonts w:ascii="SchoolBookAC" w:eastAsia="Times New Roman" w:hAnsi="SchoolBookAC" w:cs="SchoolBookAC"/>
          <w:b/>
          <w:sz w:val="24"/>
          <w:szCs w:val="24"/>
          <w:lang w:eastAsia="ar-SA"/>
        </w:rPr>
        <w:t xml:space="preserve"> часов)</w:t>
      </w:r>
    </w:p>
    <w:p w:rsidR="001F769E" w:rsidRPr="001F769E" w:rsidRDefault="001F769E" w:rsidP="001F76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sz w:val="24"/>
          <w:szCs w:val="24"/>
          <w:lang w:eastAsia="ar-SA"/>
        </w:rPr>
      </w:pP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>Люди, добившиеся в жизни успеха собственным трудом: факты, некоторые биографические данные (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Abraham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Lincoln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, 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Charlie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Chaplin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, 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Mother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Teresa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, 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Jack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London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, 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Walt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Disney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, 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The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Beatles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, 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Bill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Gates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; 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Galina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Ulanova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, </w:t>
      </w:r>
      <w:proofErr w:type="spellStart"/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Slava</w:t>
      </w:r>
      <w:proofErr w:type="spellEnd"/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proofErr w:type="spellStart"/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Polynin</w:t>
      </w:r>
      <w:proofErr w:type="spellEnd"/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, 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Irina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proofErr w:type="spellStart"/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Rodnina</w:t>
      </w:r>
      <w:proofErr w:type="spellEnd"/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, </w:t>
      </w:r>
      <w:proofErr w:type="spellStart"/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Alla</w:t>
      </w:r>
      <w:proofErr w:type="spellEnd"/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proofErr w:type="spellStart"/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Pugacheva</w:t>
      </w:r>
      <w:proofErr w:type="spellEnd"/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, </w:t>
      </w:r>
      <w:proofErr w:type="spellStart"/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Garri</w:t>
      </w:r>
      <w:proofErr w:type="spellEnd"/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Kasparov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>). Успешные люди в твоем окружении</w:t>
      </w:r>
      <w:r w:rsidRPr="001F769E">
        <w:rPr>
          <w:rFonts w:ascii="Times New Roman" w:eastAsia="Times New Roman" w:hAnsi="Times New Roman" w:cs="SchoolBookAC"/>
          <w:sz w:val="24"/>
          <w:szCs w:val="24"/>
          <w:lang w:eastAsia="ar-SA"/>
        </w:rPr>
        <w:t>.</w:t>
      </w:r>
    </w:p>
    <w:p w:rsidR="001F769E" w:rsidRPr="001F769E" w:rsidRDefault="001F769E" w:rsidP="001F76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SchoolBookAC"/>
          <w:sz w:val="24"/>
          <w:szCs w:val="24"/>
          <w:lang w:eastAsia="ar-SA"/>
        </w:rPr>
      </w:pPr>
    </w:p>
    <w:p w:rsidR="001F769E" w:rsidRPr="001F769E" w:rsidRDefault="001F769E" w:rsidP="001F76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choolBookAC" w:eastAsia="Times New Roman" w:hAnsi="SchoolBookAC" w:cs="SchoolBookAC"/>
          <w:b/>
          <w:sz w:val="24"/>
          <w:szCs w:val="24"/>
          <w:lang w:eastAsia="ar-SA"/>
        </w:rPr>
      </w:pPr>
      <w:r w:rsidRPr="001F769E">
        <w:rPr>
          <w:rFonts w:ascii="SchoolBookAC" w:eastAsia="Times New Roman" w:hAnsi="SchoolBookAC" w:cs="SchoolBookAC"/>
          <w:b/>
          <w:sz w:val="24"/>
          <w:szCs w:val="24"/>
          <w:lang w:eastAsia="ar-SA"/>
        </w:rPr>
        <w:t>Взаимоотношения в семье</w:t>
      </w:r>
      <w:r>
        <w:rPr>
          <w:rFonts w:ascii="SchoolBookAC" w:eastAsia="Times New Roman" w:hAnsi="SchoolBookAC" w:cs="SchoolBookAC"/>
          <w:b/>
          <w:sz w:val="24"/>
          <w:szCs w:val="24"/>
          <w:lang w:eastAsia="ar-SA"/>
        </w:rPr>
        <w:t>. Семейные праздники и традиции</w:t>
      </w:r>
      <w:r w:rsidRPr="001F769E">
        <w:rPr>
          <w:rFonts w:ascii="SchoolBookAC" w:eastAsia="Times New Roman" w:hAnsi="SchoolBookAC" w:cs="SchoolBookAC"/>
          <w:b/>
          <w:sz w:val="24"/>
          <w:szCs w:val="24"/>
          <w:lang w:eastAsia="ar-SA"/>
        </w:rPr>
        <w:t xml:space="preserve"> (14 часов)</w:t>
      </w:r>
    </w:p>
    <w:p w:rsidR="009B4344" w:rsidRDefault="001F769E" w:rsidP="00C54D5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choolBookAC" w:eastAsia="Times New Roman" w:hAnsi="SchoolBookAC" w:cs="SchoolBookAC"/>
          <w:sz w:val="24"/>
          <w:szCs w:val="24"/>
          <w:lang w:eastAsia="ar-SA"/>
        </w:rPr>
      </w:pP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>Взаимоотношения с родителями, братьями и сестрами, с друзьями, со сверстниками. Домашние обязанности. Проблемы подростков и способы их решения: письмо в молодежный журнал. Межличностные конфликты и их решения (на примере отрывка романа (“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Jane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Eyre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” 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by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 xml:space="preserve"> 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C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>.</w:t>
      </w:r>
      <w:r w:rsidRPr="001F769E">
        <w:rPr>
          <w:rFonts w:ascii="SchoolBookAC" w:eastAsia="Times New Roman" w:hAnsi="SchoolBookAC" w:cs="SchoolBookAC"/>
          <w:sz w:val="24"/>
          <w:szCs w:val="24"/>
          <w:lang w:val="en-US" w:eastAsia="ar-SA"/>
        </w:rPr>
        <w:t>Bronte</w:t>
      </w:r>
      <w:r w:rsidRPr="001F769E">
        <w:rPr>
          <w:rFonts w:ascii="SchoolBookAC" w:eastAsia="Times New Roman" w:hAnsi="SchoolBookAC" w:cs="SchoolBookAC"/>
          <w:sz w:val="24"/>
          <w:szCs w:val="24"/>
          <w:lang w:eastAsia="ar-SA"/>
        </w:rPr>
        <w:t>).</w:t>
      </w:r>
      <w:bookmarkStart w:id="0" w:name="_GoBack"/>
      <w:bookmarkEnd w:id="0"/>
    </w:p>
    <w:p w:rsidR="009B4344" w:rsidRDefault="009B4344" w:rsidP="001F769E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SchoolBookAC" w:eastAsia="Times New Roman" w:hAnsi="SchoolBookAC" w:cs="SchoolBookAC"/>
          <w:sz w:val="24"/>
          <w:szCs w:val="24"/>
          <w:lang w:eastAsia="ar-SA"/>
        </w:rPr>
      </w:pPr>
    </w:p>
    <w:p w:rsidR="009B4344" w:rsidRDefault="009B4344" w:rsidP="001F769E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SchoolBookAC" w:eastAsia="Times New Roman" w:hAnsi="SchoolBookAC" w:cs="SchoolBookAC"/>
          <w:sz w:val="24"/>
          <w:szCs w:val="24"/>
          <w:lang w:eastAsia="ar-SA"/>
        </w:rPr>
      </w:pPr>
    </w:p>
    <w:p w:rsidR="009B4344" w:rsidRDefault="009B4344" w:rsidP="001F769E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SchoolBookAC" w:eastAsia="Times New Roman" w:hAnsi="SchoolBookAC" w:cs="SchoolBookAC"/>
          <w:sz w:val="24"/>
          <w:szCs w:val="24"/>
          <w:lang w:eastAsia="ar-SA"/>
        </w:rPr>
      </w:pPr>
    </w:p>
    <w:p w:rsidR="009B4344" w:rsidRDefault="009B4344" w:rsidP="001F769E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SchoolBookAC" w:eastAsia="Times New Roman" w:hAnsi="SchoolBookAC" w:cs="SchoolBookAC"/>
          <w:sz w:val="24"/>
          <w:szCs w:val="24"/>
          <w:lang w:eastAsia="ar-SA"/>
        </w:rPr>
      </w:pPr>
    </w:p>
    <w:p w:rsidR="009B4344" w:rsidRDefault="009B4344" w:rsidP="001F769E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SchoolBookAC" w:eastAsia="Times New Roman" w:hAnsi="SchoolBookAC" w:cs="SchoolBookAC"/>
          <w:sz w:val="24"/>
          <w:szCs w:val="24"/>
          <w:lang w:eastAsia="ar-SA"/>
        </w:rPr>
      </w:pPr>
    </w:p>
    <w:p w:rsidR="009B4344" w:rsidRDefault="009B4344" w:rsidP="001F769E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SchoolBookAC" w:eastAsia="Times New Roman" w:hAnsi="SchoolBookAC" w:cs="SchoolBookAC"/>
          <w:sz w:val="24"/>
          <w:szCs w:val="24"/>
          <w:lang w:eastAsia="ar-SA"/>
        </w:rPr>
      </w:pPr>
    </w:p>
    <w:p w:rsidR="009B4344" w:rsidRDefault="009B4344" w:rsidP="001F769E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SchoolBookAC" w:eastAsia="Times New Roman" w:hAnsi="SchoolBookAC" w:cs="SchoolBookAC"/>
          <w:b/>
          <w:sz w:val="24"/>
          <w:szCs w:val="24"/>
          <w:lang w:eastAsia="ar-SA"/>
        </w:rPr>
        <w:sectPr w:rsidR="009B4344" w:rsidSect="00FE4F39">
          <w:pgSz w:w="11906" w:h="16838"/>
          <w:pgMar w:top="426" w:right="566" w:bottom="1134" w:left="709" w:header="708" w:footer="708" w:gutter="0"/>
          <w:cols w:space="708"/>
          <w:docGrid w:linePitch="360"/>
        </w:sectPr>
      </w:pPr>
    </w:p>
    <w:p w:rsidR="009B4344" w:rsidRPr="001F769E" w:rsidRDefault="009B4344" w:rsidP="001F769E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SchoolBookAC" w:eastAsia="Times New Roman" w:hAnsi="SchoolBookAC" w:cs="SchoolBookAC"/>
          <w:b/>
          <w:sz w:val="24"/>
          <w:szCs w:val="24"/>
          <w:lang w:eastAsia="ar-SA"/>
        </w:rPr>
      </w:pPr>
    </w:p>
    <w:p w:rsidR="00817BB2" w:rsidRPr="00C54D5F" w:rsidRDefault="007527E3" w:rsidP="00817BB2">
      <w:pPr>
        <w:rPr>
          <w:rFonts w:ascii="Times New Roman" w:hAnsi="Times New Roman" w:cs="Times New Roman"/>
          <w:sz w:val="20"/>
          <w:szCs w:val="20"/>
        </w:rPr>
      </w:pPr>
      <w:r w:rsidRPr="00C54D5F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817BB2" w:rsidRPr="00C54D5F">
        <w:rPr>
          <w:rFonts w:ascii="Times New Roman" w:hAnsi="Times New Roman" w:cs="Times New Roman"/>
          <w:sz w:val="20"/>
          <w:szCs w:val="20"/>
        </w:rPr>
        <w:t>КАЛЕНДАРНО-ТЕМАТИЧЕСКОЕ ПЛАНИРОВАНИЕ ПО АНГЛИЙСКОМУ ЯЗЫКУ  8 КЛАСС</w:t>
      </w:r>
    </w:p>
    <w:tbl>
      <w:tblPr>
        <w:tblW w:w="18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6"/>
        <w:gridCol w:w="3261"/>
        <w:gridCol w:w="47"/>
        <w:gridCol w:w="9308"/>
        <w:gridCol w:w="1559"/>
        <w:gridCol w:w="1512"/>
        <w:gridCol w:w="2595"/>
      </w:tblGrid>
      <w:tr w:rsidR="00817BB2" w:rsidRPr="00C54D5F" w:rsidTr="008A2553">
        <w:trPr>
          <w:gridAfter w:val="2"/>
          <w:wAfter w:w="4107" w:type="dxa"/>
          <w:trHeight w:val="570"/>
        </w:trPr>
        <w:tc>
          <w:tcPr>
            <w:tcW w:w="639" w:type="dxa"/>
            <w:vMerge w:val="restart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344" w:type="dxa"/>
            <w:gridSpan w:val="3"/>
            <w:vMerge w:val="restart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9308" w:type="dxa"/>
            <w:vMerge w:val="restart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Содержание урока </w:t>
            </w:r>
          </w:p>
        </w:tc>
        <w:tc>
          <w:tcPr>
            <w:tcW w:w="1559" w:type="dxa"/>
            <w:vMerge w:val="restart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</w:tr>
      <w:tr w:rsidR="00817BB2" w:rsidRPr="00C54D5F" w:rsidTr="008A2553">
        <w:trPr>
          <w:gridAfter w:val="2"/>
          <w:wAfter w:w="4107" w:type="dxa"/>
          <w:trHeight w:val="450"/>
        </w:trPr>
        <w:tc>
          <w:tcPr>
            <w:tcW w:w="639" w:type="dxa"/>
            <w:vMerge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3"/>
            <w:vMerge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8" w:type="dxa"/>
            <w:vMerge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7BB2" w:rsidRPr="00C54D5F" w:rsidTr="008A2553">
        <w:trPr>
          <w:gridAfter w:val="2"/>
          <w:wAfter w:w="4107" w:type="dxa"/>
          <w:trHeight w:val="360"/>
        </w:trPr>
        <w:tc>
          <w:tcPr>
            <w:tcW w:w="675" w:type="dxa"/>
            <w:gridSpan w:val="2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261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Повторение материала 7 класса</w:t>
            </w:r>
          </w:p>
        </w:tc>
        <w:tc>
          <w:tcPr>
            <w:tcW w:w="9355" w:type="dxa"/>
            <w:gridSpan w:val="2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Лексико-грамматический материал 7 класса</w:t>
            </w: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17BB2" w:rsidRPr="00C54D5F" w:rsidTr="008A2553">
        <w:trPr>
          <w:gridAfter w:val="2"/>
          <w:wAfter w:w="4107" w:type="dxa"/>
          <w:trHeight w:val="360"/>
        </w:trPr>
        <w:tc>
          <w:tcPr>
            <w:tcW w:w="675" w:type="dxa"/>
            <w:gridSpan w:val="2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261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Входное тестирование</w:t>
            </w:r>
          </w:p>
        </w:tc>
        <w:tc>
          <w:tcPr>
            <w:tcW w:w="9355" w:type="dxa"/>
            <w:gridSpan w:val="2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Лексико-грамматический материал 7 класса</w:t>
            </w: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17BB2" w:rsidRPr="00C54D5F" w:rsidTr="008A2553">
        <w:trPr>
          <w:gridAfter w:val="2"/>
          <w:wAfter w:w="4107" w:type="dxa"/>
          <w:trHeight w:val="360"/>
        </w:trPr>
        <w:tc>
          <w:tcPr>
            <w:tcW w:w="14850" w:type="dxa"/>
            <w:gridSpan w:val="6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РАЗДЕЛ 1: Климат и погода (14 часов)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Климат и погода. Вводный урок.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Новая лексика: погода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Устная речь: разговор о погоде.</w:t>
            </w: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Климат и погода в Великобритании.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Грамматика: безличные предложения с 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Чтение текста о климате в Британии.</w:t>
            </w: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Климат и погода в Австралии и Канаде. </w:t>
            </w: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Грамматика: видовременные формы глаголов в 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</w:t>
            </w: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Future</w:t>
            </w: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Новая лексика: погода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: рассказ о погоде в разных городах мира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Климат и погода в России. 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Грамматика: видовременные формы глаголов в 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</w:t>
            </w: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Future</w:t>
            </w: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Устная монологическая речь: климат Росси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Письменная речь: сообщение о погоде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Климат и погода в нашем регионе.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Чтение текста о климате Приморского края </w:t>
            </w: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Прогноз погоды.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 прогнозов погоды. Диалог-обмен мнениями о погоде</w:t>
            </w: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Вселенная: информация о планете </w:t>
            </w:r>
            <w:r w:rsidRPr="00C5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Земля. Наши ближайшие соседи.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Грамматик</w:t>
            </w:r>
            <w:proofErr w:type="gramStart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 артикль 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Новая лексика.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: информация о нашей планете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Вселенная: планеты 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Новая лексика. Чтение текста о Солнечной системе</w:t>
            </w: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1 «Вселенная».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Устное монологическое сообщение «Что ты знаешь о Вселенной?»</w:t>
            </w: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Космос и человек.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Грамматика: глаголы в 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</w:t>
            </w: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Continuous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Новая лексика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Чтение текста о покорении космоса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Известные ученые и космонавты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Грамматика: глаголы в 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</w:t>
            </w: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Continuous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: мнения об исследовании космоса</w:t>
            </w: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Мечта человечества о космических путешествиях</w:t>
            </w: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Грамматика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глаголы</w:t>
            </w:r>
            <w:proofErr w:type="gramEnd"/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форме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Present Perfect/ Present Perfect Continuous,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Предлоги 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Since</w:t>
            </w: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Письмо-сообщение</w:t>
            </w: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знаний.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Грамматика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глаголы</w:t>
            </w:r>
            <w:proofErr w:type="gramEnd"/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форме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Present Perfect/ Present Perfect Continuous,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Предлоги 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Since</w:t>
            </w: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Говорение: диалог-обмен мнениями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2 «Выдающиеся люди-покорители космоса»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14850" w:type="dxa"/>
            <w:gridSpan w:val="6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                                                             РАЗДЕЛ 2: Природа и проблемы экологии </w:t>
            </w:r>
            <w:proofErr w:type="gramStart"/>
            <w:r w:rsidRPr="00C54D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C54D5F">
              <w:rPr>
                <w:rFonts w:ascii="Times New Roman" w:hAnsi="Times New Roman" w:cs="Times New Roman"/>
                <w:b/>
                <w:sz w:val="20"/>
                <w:szCs w:val="20"/>
              </w:rPr>
              <w:t>34 часа)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Природные стихийные бедствия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Новая лексика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: сообщение “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Dangerous</w:t>
            </w: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places</w:t>
            </w: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Землетрясения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Грамматика: глаголы в форме 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</w:t>
            </w: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Continuous</w:t>
            </w: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Чтение текста о землетрясении. Устная речь: обмен мнениями о </w:t>
            </w:r>
            <w:proofErr w:type="gramStart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прочитанном</w:t>
            </w:r>
            <w:proofErr w:type="gramEnd"/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Торнадо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Грамматика: глаголы в форме 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</w:t>
            </w: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Continuous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 Чтение текста о торнадо.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Наводнение и засуха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Новая лексика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Письмо: создание плаката о стихийном бедствии</w:t>
            </w: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Последствия стихийных бедствий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Грамматика-глаголы</w:t>
            </w:r>
            <w:proofErr w:type="gramEnd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 в форме 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</w:t>
            </w: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Perfect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Говорение: диалог-обмен мнениями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Поведение человека в экстремальных ситуациях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Грамматика: глаголы в форме 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</w:t>
            </w: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Perfect</w:t>
            </w: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Новая лексика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Чтение-текст «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Six</w:t>
            </w: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Robinsons</w:t>
            </w: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3 « Природные стихийные бедствия»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Чтение текста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Удивительные природные места России.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Грамматика: степени сравнения прилагательных</w:t>
            </w:r>
            <w:proofErr w:type="gramStart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Новая лексика. </w:t>
            </w:r>
            <w:proofErr w:type="spellStart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Письменная речь: сообщение об удивительном месте нашей страны (региона)</w:t>
            </w: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Удивительные природные места </w:t>
            </w:r>
            <w:r w:rsidRPr="00C5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англоговорящих стран.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Грамматика: сравнение видовременных форм глаголов 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</w:t>
            </w: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</w:t>
            </w: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Continuous</w:t>
            </w: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</w:t>
            </w: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Perfect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Чтение текста, высказывание мнения по </w:t>
            </w:r>
            <w:proofErr w:type="gramStart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Природа англоговорящих стран. 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Грамматика: сравнение видовременных форм глаголов 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</w:t>
            </w: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</w:t>
            </w: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Continuous</w:t>
            </w: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</w:t>
            </w: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Perfect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Новая лексика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4 «Сравнение видовременных форм прошедшего времени».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Грамматический тест</w:t>
            </w: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17BB2" w:rsidRPr="00C54D5F" w:rsidTr="008A2553">
        <w:tc>
          <w:tcPr>
            <w:tcW w:w="639" w:type="dxa"/>
            <w:tcBorders>
              <w:bottom w:val="single" w:sz="4" w:space="0" w:color="auto"/>
            </w:tcBorders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344" w:type="dxa"/>
            <w:gridSpan w:val="3"/>
            <w:tcBorders>
              <w:bottom w:val="single" w:sz="4" w:space="0" w:color="auto"/>
            </w:tcBorders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Информация о «мировых чемпионах».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tcBorders>
              <w:bottom w:val="single" w:sz="4" w:space="0" w:color="auto"/>
            </w:tcBorders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Письменная речь: письмо зарубежному другу.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BB2" w:rsidRPr="00C54D5F" w:rsidTr="008A2553">
        <w:tc>
          <w:tcPr>
            <w:tcW w:w="639" w:type="dxa"/>
            <w:tcBorders>
              <w:bottom w:val="single" w:sz="4" w:space="0" w:color="auto"/>
            </w:tcBorders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344" w:type="dxa"/>
            <w:gridSpan w:val="3"/>
            <w:tcBorders>
              <w:bottom w:val="single" w:sz="4" w:space="0" w:color="auto"/>
            </w:tcBorders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Проблемы экологии в России.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tcBorders>
              <w:bottom w:val="single" w:sz="4" w:space="0" w:color="auto"/>
            </w:tcBorders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Грамматик</w:t>
            </w:r>
            <w:proofErr w:type="gramStart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 видовременных форм глаголов 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</w:t>
            </w: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</w:t>
            </w: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Continuous</w:t>
            </w: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</w:t>
            </w: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Perfect</w:t>
            </w: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 (повторение)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Чтение и обсуждение текста об экологии в России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BB2" w:rsidRPr="00C54D5F" w:rsidTr="008A2553"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33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Природа и проблемы экологии.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  <w:tcBorders>
              <w:left w:val="single" w:sz="4" w:space="0" w:color="auto"/>
              <w:right w:val="single" w:sz="4" w:space="0" w:color="auto"/>
            </w:tcBorders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Грамматика: артикль 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 с географическими названиями.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Новая лексика 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Говорение: диалог-обмен мнениями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Естественная и созданная человеком среда обитания.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Словообразование: суффиксы -</w:t>
            </w:r>
            <w:proofErr w:type="spellStart"/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tion</w:t>
            </w:r>
            <w:proofErr w:type="spellEnd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Новая </w:t>
            </w:r>
            <w:proofErr w:type="spellStart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лексиа</w:t>
            </w:r>
            <w:proofErr w:type="spellEnd"/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Просмотр видео об экологических проблемах</w:t>
            </w: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Человек и природа.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Грамматика: пассивный залог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Чтение и обсуждение текста о взаимодействии человека и природы 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Загрязнение окружающей среды.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Грамматика: пассивный залог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, диалог-обмен мнениями о </w:t>
            </w:r>
            <w:proofErr w:type="gramStart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прослушанном</w:t>
            </w:r>
            <w:proofErr w:type="gramEnd"/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5 «Экологические проблемы».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Устная речь: монологическое высказывание о проблемах окружающей среды</w:t>
            </w: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Условные предложения 2 типа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Грамматика: условные предложения 2 и 3 типа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Новая лексика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Защита окружающей среды</w:t>
            </w: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Грамматика: условные предложения 2 и 3 типа 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Чтение и обсуждение текста о защите окружающей среды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Защита окружающей среды</w:t>
            </w: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Грамматика: структура 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</w:t>
            </w: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get</w:t>
            </w: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used</w:t>
            </w: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: высказывания о защите окружающей среды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Как можно защитить нашу планету.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Грамматика: структура 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</w:t>
            </w: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get</w:t>
            </w: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used</w:t>
            </w: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Новая лексика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Говорение: монологическое высказывание 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6 «Защита окружающей среды».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Переработка промышленных и бытовых отходов.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Грамматика: модальный глагол 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</w:t>
            </w: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Новая лексика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 текста о переработке отходов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Комбинированные условные предложения</w:t>
            </w: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Грамматика: комбинированные условные предложения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: высказывания о важности переработки отходов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Соблюдение чистоты в доме и на улице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Грамматика: комбинированные условные предложения 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Новая лексика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Соблюдение чистоты в городе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Чтение текста о городской среде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Письменная речь: эссе об экологической ситуации в нашем городе</w:t>
            </w: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7 «Типы условных предложений»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Грамматический тест</w:t>
            </w: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Соблюдение чистоты за городом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Новая лексика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 и обсуждение </w:t>
            </w:r>
            <w:proofErr w:type="gramStart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прослушанного</w:t>
            </w:r>
            <w:proofErr w:type="gramEnd"/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Экономия </w:t>
            </w:r>
            <w:proofErr w:type="spellStart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потреблямой</w:t>
            </w:r>
            <w:proofErr w:type="spellEnd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 энергии и воды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Новая лексика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Чтение текста об экономии природных ресурсов</w:t>
            </w: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 Экология Земли: твое отношение.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: высказывания об экологии нашей планеты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Устная речь: диалог-обмен мнениями</w:t>
            </w: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Как можно защитить нашу планету.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Аудирование</w:t>
            </w:r>
            <w:proofErr w:type="spellEnd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: интервью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Создание постера «Защита окружающей среды»</w:t>
            </w: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8 «Проблемы экологии в России».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Чтение текста</w:t>
            </w: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Твое отношение к проблемам экологии.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14850" w:type="dxa"/>
            <w:gridSpan w:val="6"/>
            <w:tcBorders>
              <w:bottom w:val="nil"/>
            </w:tcBorders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РАЗДЕЛ 3: Средства массовой информации (18 часов)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  <w:tcBorders>
              <w:top w:val="single" w:sz="4" w:space="0" w:color="auto"/>
            </w:tcBorders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</w:tcBorders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Разнообразие СМИ.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Новая лексика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: информация о вещательных компаниях, описание средств массовой информации.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Преимущества и недостатки СМИ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Новая лексика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Устная речь: твое отношение к средствам массовой информации.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Чтение текста о достоинствах и недостатках СМИ12</w:t>
            </w: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Радио: преимущества и недостатки.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Грамматика: неисчисляемые существительные.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, диалогическая речь</w:t>
            </w: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Популярные радиостанции России и Великобритании.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Грамматика: неисчисляемые существительные.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Новая лексика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Чтение текста о популярных радиостанциях</w:t>
            </w: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9 «Различные виды СМИ».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Устная речь: монологическое высказывание</w:t>
            </w: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Телевидение как средство массовой информации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Грамматика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Past Simple, Present Perfect, Past Perfect, Infinitive, Participle 1, Participle 2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лексика</w:t>
            </w: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Телевидение-способ увидеть весь мир.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: мнения о телевидении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Письменная речь: сообщение о любимой телепередаче или о любимом телеканале</w:t>
            </w: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Телепередачи. Телевизионные каналы.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Грамматика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have/has always dreamed of doing </w:t>
            </w:r>
            <w:proofErr w:type="spellStart"/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smth</w:t>
            </w:r>
            <w:proofErr w:type="spellEnd"/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Чтение текста о многообразии телеканалов</w:t>
            </w: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Любимые телепередачи.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Грамматика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have/has always dreamed of doing </w:t>
            </w:r>
            <w:proofErr w:type="spellStart"/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smth</w:t>
            </w:r>
            <w:proofErr w:type="spellEnd"/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Лексика (повторение лексики раздела 3)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Устное высказывание о любимой телепередаче</w:t>
            </w: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Пресса как источник информации.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Новая лексика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: информация о газетах и журналах Великобритании.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Говорение: обсуждение роли газет в нашей жизни.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Роль прессы в моей жизни.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Чтение газетной статьи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Диалогическая речь о чтении газет и журналов (обмен мнениями)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Местные и центральные газеты.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Новая лексика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Письменная речь: составление вопросов для читателей школьной газеты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Любимые издания моей семьи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Чтение статьи о работе репортера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Устное высказывание о любимых изданиях членов семьи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10 «Пресса и телевидение как источник информации».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Чтение текста</w:t>
            </w: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Известный журналист.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Грамматика: сложноподчиненные предложения с союзами 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whatever</w:t>
            </w: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wherever</w:t>
            </w: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whenever</w:t>
            </w: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whoever</w:t>
            </w: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however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Новая лексика 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Чтение текста об известном журналисте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Профессия – репортер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Грамматика: сложноподчиненные предложения с союзами 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whatever</w:t>
            </w: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wherever</w:t>
            </w: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whenever</w:t>
            </w: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whoever</w:t>
            </w: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however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: интервью с репортером, работающим в горячих точках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Как создается репортаж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Грамматика: слова, словосочетания с формами на –</w:t>
            </w:r>
            <w:proofErr w:type="spellStart"/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</w:t>
            </w:r>
            <w:proofErr w:type="spellEnd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Говорение: выражение своей точки зрения о роли печатных изданий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11 «Мой репортаж».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Письмо: написание репортажа о каком-либо событии</w:t>
            </w: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14850" w:type="dxa"/>
            <w:gridSpan w:val="6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РАЗДЕЛ 4: Чтение в жизни современного подростка (14 часов)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Любишь ли ты читать?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Новая лексика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: высказывания подростков о чтении книг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Устная речь: диалог-обмен мнениями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Печатные книги и книги на дисках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Грамматика: модальные глаголы 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</w:t>
            </w: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could</w:t>
            </w: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may</w:t>
            </w: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might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Чтение и обсуждение высказываний о любимых книгах.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Домашняя и школьная библиотека.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Грамматика: модальные глаголы 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</w:t>
            </w: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could</w:t>
            </w: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may</w:t>
            </w: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might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Новая лексика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Письменная речь: </w:t>
            </w:r>
            <w:proofErr w:type="gramStart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сообщение</w:t>
            </w:r>
            <w:proofErr w:type="gramEnd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 «Какие книги я бы взял на необитаемый остров»</w:t>
            </w: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Прямая и косвенная речь.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Грамматика: Косвенная и прямая речь, согласование времен.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Факты из истории книгопечатания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Грамматика: Косвенная речь, согласование времен.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Новая лексика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Чтение текста об истории книгопечатания 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Мой круг чтения.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Грамматика: косвенная речь; модальные глаголы в косвенной речи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Устная диалогическая речь: предпочтения в чтении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Круг чтения моих зарубежных сверстников.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Грамматика: косвенные вопросы и повелительные предложения 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Чтение текста «Что читают твои зарубежные сверстники?»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Жанры книг</w:t>
            </w: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Грамматика: косвенная речь 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Новая лексика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Чтение текста о книжных жанрах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Знаменитые писатели </w:t>
            </w: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Словообразование: суффикс-</w:t>
            </w:r>
            <w:proofErr w:type="gramStart"/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less</w:t>
            </w:r>
            <w:proofErr w:type="gramEnd"/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Грамматика: сложноподчиненные предложения с союзами 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that</w:t>
            </w: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</w:t>
            </w: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which</w:t>
            </w: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: высказывания подростков о любимых писателях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Мои любимые писатели.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Новая лексика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Диалогическая речь о любимых писателях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Любимые писатели моих зарубежных сверстников.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Грамматика: косвенная речь 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Просмотр видео о зарубежных писателях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Наиболее распространенные жанры литературы.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: рассказ о библиотеке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Устная речь: обсуждение </w:t>
            </w:r>
            <w:proofErr w:type="gramStart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прослушанного</w:t>
            </w:r>
            <w:proofErr w:type="gramEnd"/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12 «Моя любимая книга»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Письменная речь: написание отзыва о книге</w:t>
            </w: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Повторение раздела 4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14850" w:type="dxa"/>
            <w:gridSpan w:val="6"/>
            <w:tcBorders>
              <w:bottom w:val="nil"/>
            </w:tcBorders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РАЗДЕЛ 5: Известные люди (8 часов)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Известные люди, добившиеся в жизни успеха.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Грамматика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Present/Past Simple, Present Perfect, Past Simple Passive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Новая лексика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Говорение: дискуссия «Кого называют успешными людьми»</w:t>
            </w: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Известные люди: факты, биографические данные.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Новая лексика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Чтение текста о матери Терезе и Славе Полунине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Устное </w:t>
            </w:r>
            <w:proofErr w:type="gramStart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высказывания</w:t>
            </w:r>
            <w:proofErr w:type="gramEnd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 «Какие черты характера помогут стать успешным» 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Известные люди из мира кино и телевидения.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Грамматика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Present/Past Simple, Present Perfect, Past Simple Passive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Чтение текста об Уолте Диснее</w:t>
            </w: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13 «Известный человек, которым я восхищаюсь»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Письменная речь: сочинение</w:t>
            </w: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Что делает человека успешным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Грамматика: степени сравнения прилагательных</w:t>
            </w:r>
            <w:proofErr w:type="gramStart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Новая лексика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: прослушивание и соотнесение </w:t>
            </w:r>
            <w:proofErr w:type="gramStart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услышанного</w:t>
            </w:r>
            <w:proofErr w:type="gramEnd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 с иллюстрациями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Говорение: диалог-обмен мнениями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Вклад знаменитых людей в культуру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Грамматика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make </w:t>
            </w:r>
            <w:proofErr w:type="spellStart"/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smb</w:t>
            </w:r>
            <w:proofErr w:type="spellEnd"/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smth</w:t>
            </w:r>
            <w:proofErr w:type="spellEnd"/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ask/want/tell </w:t>
            </w:r>
            <w:proofErr w:type="spellStart"/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smb</w:t>
            </w:r>
            <w:proofErr w:type="spellEnd"/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/to do </w:t>
            </w:r>
            <w:proofErr w:type="spellStart"/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smth</w:t>
            </w:r>
            <w:proofErr w:type="spellEnd"/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текста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Успешные люди в твоем окружении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Грамматика</w:t>
            </w:r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make </w:t>
            </w:r>
            <w:proofErr w:type="spellStart"/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smb</w:t>
            </w:r>
            <w:proofErr w:type="spellEnd"/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smth</w:t>
            </w:r>
            <w:proofErr w:type="spellEnd"/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ask/want/tell </w:t>
            </w:r>
            <w:proofErr w:type="spellStart"/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smb</w:t>
            </w:r>
            <w:proofErr w:type="spellEnd"/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/to do </w:t>
            </w:r>
            <w:proofErr w:type="spellStart"/>
            <w:r w:rsidRPr="00C5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smth</w:t>
            </w:r>
            <w:proofErr w:type="spellEnd"/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Чтение и обсуждение писем детей в журнал об успешных людях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Письменная речь: короткое сообщение «Успешные люди в моем окружении»</w:t>
            </w: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14 «Успешные люди»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Тест на </w:t>
            </w:r>
            <w:proofErr w:type="spellStart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14850" w:type="dxa"/>
            <w:gridSpan w:val="6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Раздел 6: Взаимоотношения в семье. Семейные праздники и традиции (12 часов)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Отношения детей и родителей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Новая лексика.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Чтение текста о проблемах отношений подростков с родителями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Взаимоотношения с друзьями, со сверстниками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Грамматика: степени сравнения прилагательных.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: подростки об отношениях со сверстниками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Говорение: диалогическая речь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Домашние обязанности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Грамматика: условные предложения 2 типа (повторение)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Новая лексика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Говорение: монологическое высказывание о домашних обязанностях</w:t>
            </w: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Проблемы подростков и способы их решения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Грамматика: условные предложения 3 типа (повторение)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Новая лексика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Чтение текста о проблемах подростков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Письмо в молодежный журнал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Чтение писем подростков о проявленной к ним несправедливости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Устная речь: обмен мнениями о </w:t>
            </w:r>
            <w:proofErr w:type="gramStart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прочитанном</w:t>
            </w:r>
            <w:proofErr w:type="gramEnd"/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Межличностные конфликты и их решения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: интервью с психологом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Письменная речь: письмо в журнал о проблемах взаимоотношений</w:t>
            </w: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15 «Проблемы подростков»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Чтение текста </w:t>
            </w: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Семейные праздники и традиции. Праздники моей семьи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Монологическое высказывание о праздниках и традициях вашей семьи 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Письменная речь: составление поздравления с семейным праздником </w:t>
            </w: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16  «Любимый семейный праздник»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Устное монологическое высказывание</w:t>
            </w: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материала всех разделов </w:t>
            </w: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Материал всех разделов 8 класса</w:t>
            </w: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контрольная работа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Материал всех разделов 8 класса</w:t>
            </w: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63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344" w:type="dxa"/>
            <w:gridSpan w:val="3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Резервный урок</w:t>
            </w: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8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817BB2" w:rsidRPr="00C54D5F" w:rsidTr="008A2553">
        <w:trPr>
          <w:gridAfter w:val="2"/>
          <w:wAfter w:w="4107" w:type="dxa"/>
        </w:trPr>
        <w:tc>
          <w:tcPr>
            <w:tcW w:w="14850" w:type="dxa"/>
            <w:gridSpan w:val="6"/>
          </w:tcPr>
          <w:p w:rsidR="00817BB2" w:rsidRPr="00C54D5F" w:rsidRDefault="00817BB2" w:rsidP="008A25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D5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                                                                                                                                                             102 часа</w:t>
            </w:r>
          </w:p>
        </w:tc>
      </w:tr>
    </w:tbl>
    <w:p w:rsidR="00817BB2" w:rsidRPr="00C54D5F" w:rsidRDefault="00817BB2" w:rsidP="00817BB2">
      <w:pPr>
        <w:rPr>
          <w:rFonts w:ascii="Times New Roman" w:hAnsi="Times New Roman" w:cs="Times New Roman"/>
          <w:sz w:val="20"/>
          <w:szCs w:val="20"/>
        </w:rPr>
      </w:pPr>
    </w:p>
    <w:p w:rsidR="00817BB2" w:rsidRPr="00C54D5F" w:rsidRDefault="00817BB2" w:rsidP="00817BB2">
      <w:pPr>
        <w:rPr>
          <w:rFonts w:ascii="Times New Roman" w:hAnsi="Times New Roman" w:cs="Times New Roman"/>
          <w:sz w:val="20"/>
          <w:szCs w:val="20"/>
        </w:rPr>
      </w:pPr>
    </w:p>
    <w:p w:rsidR="001F769E" w:rsidRDefault="001F769E" w:rsidP="001F769E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17BB2" w:rsidRDefault="00817BB2" w:rsidP="001F769E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17BB2" w:rsidRDefault="00817BB2" w:rsidP="001F769E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817BB2" w:rsidSect="009B4344">
          <w:pgSz w:w="16838" w:h="11906" w:orient="landscape"/>
          <w:pgMar w:top="709" w:right="425" w:bottom="567" w:left="1134" w:header="709" w:footer="709" w:gutter="0"/>
          <w:cols w:space="708"/>
          <w:docGrid w:linePitch="360"/>
        </w:sectPr>
      </w:pPr>
    </w:p>
    <w:p w:rsidR="00817BB2" w:rsidRPr="001F769E" w:rsidRDefault="00817BB2" w:rsidP="001F769E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02AAD" w:rsidRDefault="00202AAD" w:rsidP="00202A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Описание учебно-методического и материально-технического обеспечения образовательного процесса</w:t>
      </w:r>
    </w:p>
    <w:p w:rsidR="00202AAD" w:rsidRDefault="00202AAD" w:rsidP="00202A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22"/>
          <w:rFonts w:ascii="Times New Roman" w:hAnsi="Times New Roman"/>
          <w:color w:val="000000"/>
          <w:sz w:val="24"/>
          <w:szCs w:val="24"/>
        </w:rPr>
        <w:t>1.Учебники «</w:t>
      </w:r>
      <w:r>
        <w:rPr>
          <w:rStyle w:val="c22"/>
          <w:rFonts w:ascii="Times New Roman" w:hAnsi="Times New Roman"/>
          <w:color w:val="000000"/>
          <w:sz w:val="24"/>
          <w:szCs w:val="24"/>
          <w:lang w:val="en-US"/>
        </w:rPr>
        <w:t>Enjoy</w:t>
      </w:r>
      <w:r w:rsidRPr="00D97A23">
        <w:rPr>
          <w:rStyle w:val="c22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c22"/>
          <w:rFonts w:ascii="Times New Roman" w:hAnsi="Times New Roman"/>
          <w:color w:val="000000"/>
          <w:sz w:val="24"/>
          <w:szCs w:val="24"/>
          <w:lang w:val="en-US"/>
        </w:rPr>
        <w:t>English</w:t>
      </w:r>
      <w:r>
        <w:rPr>
          <w:rStyle w:val="c22"/>
          <w:rFonts w:ascii="Times New Roman" w:hAnsi="Times New Roman"/>
          <w:color w:val="000000"/>
          <w:sz w:val="24"/>
          <w:szCs w:val="24"/>
        </w:rPr>
        <w:t>» для 5-9 классов</w:t>
      </w:r>
    </w:p>
    <w:p w:rsidR="00202AAD" w:rsidRDefault="00202AAD" w:rsidP="00202A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c22"/>
          <w:rFonts w:ascii="Times New Roman" w:hAnsi="Times New Roman"/>
          <w:color w:val="000000"/>
          <w:sz w:val="24"/>
          <w:szCs w:val="24"/>
        </w:rPr>
        <w:t>2.Федеральный государственный стандарт основного общего образования</w:t>
      </w:r>
    </w:p>
    <w:p w:rsidR="00202AAD" w:rsidRDefault="00202AAD" w:rsidP="00202A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c22"/>
          <w:rFonts w:ascii="Times New Roman" w:hAnsi="Times New Roman"/>
          <w:color w:val="000000"/>
          <w:sz w:val="24"/>
          <w:szCs w:val="24"/>
        </w:rPr>
        <w:t>3.Примерная программа среднего образования по иностранному языку</w:t>
      </w:r>
    </w:p>
    <w:p w:rsidR="00202AAD" w:rsidRDefault="00202AAD" w:rsidP="00202A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c22"/>
          <w:rFonts w:ascii="Times New Roman" w:hAnsi="Times New Roman"/>
          <w:color w:val="000000"/>
          <w:sz w:val="24"/>
          <w:szCs w:val="24"/>
        </w:rPr>
        <w:t>4.Книги для учителя к УМК «</w:t>
      </w:r>
      <w:r>
        <w:rPr>
          <w:rStyle w:val="c22"/>
          <w:rFonts w:ascii="Times New Roman" w:hAnsi="Times New Roman"/>
          <w:color w:val="000000"/>
          <w:sz w:val="24"/>
          <w:szCs w:val="24"/>
          <w:lang w:val="en-US"/>
        </w:rPr>
        <w:t>Enjoy</w:t>
      </w:r>
      <w:r w:rsidRPr="00D97A23">
        <w:rPr>
          <w:rStyle w:val="c22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c22"/>
          <w:rFonts w:ascii="Times New Roman" w:hAnsi="Times New Roman"/>
          <w:color w:val="000000"/>
          <w:sz w:val="24"/>
          <w:szCs w:val="24"/>
          <w:lang w:val="en-US"/>
        </w:rPr>
        <w:t>English</w:t>
      </w:r>
      <w:r>
        <w:rPr>
          <w:rStyle w:val="c22"/>
          <w:rFonts w:ascii="Times New Roman" w:hAnsi="Times New Roman"/>
          <w:color w:val="000000"/>
          <w:sz w:val="24"/>
          <w:szCs w:val="24"/>
        </w:rPr>
        <w:t>» для 5-9 классов</w:t>
      </w:r>
    </w:p>
    <w:p w:rsidR="00202AAD" w:rsidRDefault="00202AAD" w:rsidP="00202AAD">
      <w:pPr>
        <w:pStyle w:val="a3"/>
        <w:ind w:firstLine="709"/>
        <w:jc w:val="both"/>
        <w:rPr>
          <w:rStyle w:val="c22"/>
          <w:color w:val="000000"/>
        </w:rPr>
      </w:pPr>
      <w:r>
        <w:rPr>
          <w:rStyle w:val="c22"/>
          <w:rFonts w:ascii="Times New Roman" w:hAnsi="Times New Roman"/>
          <w:color w:val="000000"/>
          <w:sz w:val="24"/>
          <w:szCs w:val="24"/>
        </w:rPr>
        <w:t>5.Двуязычные словари</w:t>
      </w:r>
    </w:p>
    <w:p w:rsidR="00202AAD" w:rsidRDefault="00202AAD" w:rsidP="00202AAD">
      <w:pPr>
        <w:pStyle w:val="a3"/>
        <w:ind w:firstLine="709"/>
        <w:jc w:val="both"/>
      </w:pPr>
      <w:r>
        <w:rPr>
          <w:rStyle w:val="c22"/>
          <w:rFonts w:ascii="Times New Roman" w:hAnsi="Times New Roman"/>
          <w:color w:val="000000"/>
          <w:sz w:val="24"/>
          <w:szCs w:val="24"/>
        </w:rPr>
        <w:t>6.Рабочие тетради к УМК «</w:t>
      </w:r>
      <w:r>
        <w:rPr>
          <w:rStyle w:val="c22"/>
          <w:rFonts w:ascii="Times New Roman" w:hAnsi="Times New Roman"/>
          <w:color w:val="000000"/>
          <w:sz w:val="24"/>
          <w:szCs w:val="24"/>
          <w:lang w:val="en-US"/>
        </w:rPr>
        <w:t>Enjoy</w:t>
      </w:r>
      <w:r w:rsidRPr="00D97A23">
        <w:rPr>
          <w:rStyle w:val="c22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c22"/>
          <w:rFonts w:ascii="Times New Roman" w:hAnsi="Times New Roman"/>
          <w:color w:val="000000"/>
          <w:sz w:val="24"/>
          <w:szCs w:val="24"/>
          <w:lang w:val="en-US"/>
        </w:rPr>
        <w:t>English</w:t>
      </w:r>
      <w:r>
        <w:rPr>
          <w:rStyle w:val="c22"/>
          <w:rFonts w:ascii="Times New Roman" w:hAnsi="Times New Roman"/>
          <w:color w:val="000000"/>
          <w:sz w:val="24"/>
          <w:szCs w:val="24"/>
        </w:rPr>
        <w:t>» для 5-9 классов</w:t>
      </w:r>
    </w:p>
    <w:p w:rsidR="00202AAD" w:rsidRDefault="00202AAD" w:rsidP="00202AAD">
      <w:pPr>
        <w:pStyle w:val="a3"/>
        <w:ind w:firstLine="709"/>
        <w:jc w:val="both"/>
        <w:rPr>
          <w:rStyle w:val="c22"/>
          <w:color w:val="000000"/>
        </w:rPr>
      </w:pPr>
      <w:r>
        <w:rPr>
          <w:rStyle w:val="c22"/>
          <w:rFonts w:ascii="Times New Roman" w:hAnsi="Times New Roman"/>
          <w:color w:val="000000"/>
          <w:sz w:val="24"/>
          <w:szCs w:val="24"/>
        </w:rPr>
        <w:t>7.Контрольные задания</w:t>
      </w:r>
    </w:p>
    <w:p w:rsidR="00202AAD" w:rsidRDefault="00202AAD" w:rsidP="00202AAD">
      <w:pPr>
        <w:pStyle w:val="a3"/>
        <w:ind w:firstLine="709"/>
        <w:jc w:val="both"/>
        <w:rPr>
          <w:rStyle w:val="c22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8.Кн</w:t>
      </w:r>
      <w:r>
        <w:rPr>
          <w:rStyle w:val="c22"/>
          <w:rFonts w:ascii="Times New Roman" w:hAnsi="Times New Roman"/>
          <w:color w:val="000000"/>
          <w:sz w:val="24"/>
          <w:szCs w:val="24"/>
        </w:rPr>
        <w:t>иги для чтения на английском языке</w:t>
      </w:r>
    </w:p>
    <w:p w:rsidR="00202AAD" w:rsidRDefault="00202AAD" w:rsidP="00202AAD">
      <w:pPr>
        <w:pStyle w:val="a3"/>
        <w:ind w:firstLine="709"/>
        <w:jc w:val="both"/>
      </w:pPr>
      <w:r>
        <w:rPr>
          <w:rStyle w:val="c22"/>
          <w:rFonts w:ascii="Times New Roman" w:hAnsi="Times New Roman"/>
          <w:color w:val="000000"/>
          <w:sz w:val="24"/>
          <w:szCs w:val="24"/>
        </w:rPr>
        <w:t>9.Пособия по страноведению</w:t>
      </w:r>
    </w:p>
    <w:p w:rsidR="00202AAD" w:rsidRDefault="00202AAD" w:rsidP="00202A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c22"/>
          <w:rFonts w:ascii="Times New Roman" w:hAnsi="Times New Roman"/>
          <w:color w:val="000000"/>
          <w:sz w:val="24"/>
          <w:szCs w:val="24"/>
        </w:rPr>
        <w:t>10.Грамматические таблицы к основным разделам грамматического материала, содержащегося в примерных программах среднего образования по английскому языку</w:t>
      </w:r>
    </w:p>
    <w:p w:rsidR="00202AAD" w:rsidRDefault="00202AAD" w:rsidP="00202A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c22"/>
          <w:rFonts w:ascii="Times New Roman" w:hAnsi="Times New Roman"/>
          <w:color w:val="000000"/>
          <w:sz w:val="24"/>
          <w:szCs w:val="24"/>
        </w:rPr>
        <w:t>11.Карты на иностранном языке: Географические карты стран изучаемого языка. Географическая карта Европы. Карта России</w:t>
      </w:r>
    </w:p>
    <w:p w:rsidR="00202AAD" w:rsidRDefault="00202AAD" w:rsidP="00202A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c22"/>
          <w:rFonts w:ascii="Times New Roman" w:hAnsi="Times New Roman"/>
          <w:color w:val="000000"/>
          <w:sz w:val="24"/>
          <w:szCs w:val="24"/>
        </w:rPr>
        <w:t>12.Учебные плакаты по предмету</w:t>
      </w:r>
    </w:p>
    <w:p w:rsidR="00202AAD" w:rsidRDefault="00202AAD" w:rsidP="00202A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c22"/>
          <w:rFonts w:ascii="Times New Roman" w:hAnsi="Times New Roman"/>
          <w:color w:val="000000"/>
          <w:sz w:val="24"/>
          <w:szCs w:val="24"/>
        </w:rPr>
        <w:t>13.Символика родной страны, стран изучаемого языка</w:t>
      </w:r>
    </w:p>
    <w:p w:rsidR="00202AAD" w:rsidRDefault="00202AAD" w:rsidP="00202A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c22"/>
          <w:rFonts w:ascii="Times New Roman" w:hAnsi="Times New Roman"/>
          <w:color w:val="000000"/>
          <w:sz w:val="24"/>
          <w:szCs w:val="24"/>
        </w:rPr>
        <w:t>14.Магнитофон</w:t>
      </w:r>
    </w:p>
    <w:p w:rsidR="00202AAD" w:rsidRDefault="00202AAD" w:rsidP="00202A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c22"/>
          <w:rFonts w:ascii="Times New Roman" w:hAnsi="Times New Roman"/>
          <w:color w:val="000000"/>
          <w:sz w:val="24"/>
          <w:szCs w:val="24"/>
        </w:rPr>
        <w:t>15.Компьютер</w:t>
      </w:r>
      <w:r>
        <w:rPr>
          <w:rStyle w:val="c22"/>
          <w:rFonts w:ascii="Times New Roman" w:hAnsi="Times New Roman"/>
          <w:color w:val="000000"/>
          <w:sz w:val="24"/>
          <w:szCs w:val="24"/>
          <w:lang w:val="en-US"/>
        </w:rPr>
        <w:t>c</w:t>
      </w:r>
      <w:r>
        <w:rPr>
          <w:rStyle w:val="c22"/>
          <w:rFonts w:ascii="Times New Roman" w:hAnsi="Times New Roman"/>
          <w:color w:val="000000"/>
          <w:sz w:val="24"/>
          <w:szCs w:val="24"/>
        </w:rPr>
        <w:t>доступом в интернет</w:t>
      </w:r>
    </w:p>
    <w:p w:rsidR="00202AAD" w:rsidRDefault="00202AAD" w:rsidP="00202A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c22"/>
          <w:rFonts w:ascii="Times New Roman" w:hAnsi="Times New Roman"/>
          <w:color w:val="000000"/>
          <w:sz w:val="24"/>
          <w:szCs w:val="24"/>
        </w:rPr>
        <w:t>16.Мультимедийный проектор</w:t>
      </w:r>
    </w:p>
    <w:p w:rsidR="00202AAD" w:rsidRDefault="00202AAD" w:rsidP="00202AAD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c22"/>
          <w:rFonts w:ascii="Times New Roman" w:hAnsi="Times New Roman"/>
          <w:color w:val="000000"/>
          <w:sz w:val="24"/>
          <w:szCs w:val="24"/>
        </w:rPr>
        <w:t xml:space="preserve">17.Экспозиционный экран </w:t>
      </w:r>
    </w:p>
    <w:p w:rsidR="00202AAD" w:rsidRDefault="00202AAD" w:rsidP="00202A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c22"/>
          <w:rFonts w:ascii="Times New Roman" w:hAnsi="Times New Roman"/>
          <w:color w:val="000000"/>
          <w:sz w:val="24"/>
          <w:szCs w:val="24"/>
        </w:rPr>
        <w:t>19.Стенд для размещения творческих работ учащихся</w:t>
      </w:r>
    </w:p>
    <w:p w:rsidR="00202AAD" w:rsidRDefault="00202AAD" w:rsidP="00202A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c22"/>
          <w:rFonts w:ascii="Times New Roman" w:hAnsi="Times New Roman"/>
          <w:color w:val="000000"/>
          <w:sz w:val="24"/>
          <w:szCs w:val="24"/>
        </w:rPr>
        <w:t>20.CD для занятий в классе</w:t>
      </w:r>
    </w:p>
    <w:p w:rsidR="00202AAD" w:rsidRDefault="00202AAD" w:rsidP="00202AAD">
      <w:pPr>
        <w:pStyle w:val="a3"/>
        <w:ind w:firstLine="709"/>
        <w:jc w:val="both"/>
        <w:rPr>
          <w:rStyle w:val="c22"/>
          <w:color w:val="000000"/>
        </w:rPr>
      </w:pPr>
      <w:r>
        <w:rPr>
          <w:rStyle w:val="c22"/>
          <w:rFonts w:ascii="Times New Roman" w:hAnsi="Times New Roman"/>
          <w:color w:val="000000"/>
          <w:sz w:val="24"/>
          <w:szCs w:val="24"/>
        </w:rPr>
        <w:t>21.CD для самостоятельных занятий дома</w:t>
      </w:r>
    </w:p>
    <w:p w:rsidR="00202AAD" w:rsidRDefault="00202AAD" w:rsidP="00202AAD">
      <w:pPr>
        <w:pStyle w:val="a7"/>
        <w:spacing w:before="0" w:after="0"/>
        <w:ind w:firstLine="510"/>
        <w:rPr>
          <w:rStyle w:val="c22"/>
          <w:color w:val="000000"/>
        </w:rPr>
      </w:pPr>
      <w:r>
        <w:rPr>
          <w:rStyle w:val="c22"/>
          <w:color w:val="000000"/>
        </w:rPr>
        <w:t xml:space="preserve">   22. Интернет-ресурсы: </w:t>
      </w:r>
    </w:p>
    <w:p w:rsidR="00202AAD" w:rsidRDefault="00C54D5F" w:rsidP="00202AAD">
      <w:pPr>
        <w:pStyle w:val="a7"/>
        <w:spacing w:before="0" w:after="0"/>
        <w:rPr>
          <w:sz w:val="28"/>
          <w:szCs w:val="28"/>
        </w:rPr>
      </w:pPr>
      <w:hyperlink r:id="rId6" w:history="1">
        <w:r w:rsidR="00202AAD">
          <w:rPr>
            <w:rStyle w:val="a8"/>
            <w:rFonts w:eastAsia="Calibri"/>
            <w:b/>
            <w:bCs/>
            <w:sz w:val="28"/>
            <w:szCs w:val="28"/>
          </w:rPr>
          <w:t>http://englishforkids.ru</w:t>
        </w:r>
      </w:hyperlink>
    </w:p>
    <w:p w:rsidR="00202AAD" w:rsidRDefault="00C54D5F" w:rsidP="00202AAD">
      <w:pPr>
        <w:pStyle w:val="a7"/>
        <w:spacing w:before="0" w:after="0"/>
        <w:rPr>
          <w:sz w:val="28"/>
          <w:szCs w:val="28"/>
        </w:rPr>
      </w:pPr>
      <w:hyperlink r:id="rId7" w:history="1">
        <w:r w:rsidR="00202AAD">
          <w:rPr>
            <w:rStyle w:val="a8"/>
            <w:rFonts w:eastAsia="Calibri"/>
            <w:b/>
            <w:bCs/>
            <w:sz w:val="28"/>
            <w:szCs w:val="28"/>
          </w:rPr>
          <w:t>http://spravki.net</w:t>
        </w:r>
      </w:hyperlink>
      <w:r w:rsidR="00202AAD">
        <w:rPr>
          <w:sz w:val="28"/>
          <w:szCs w:val="28"/>
        </w:rPr>
        <w:br/>
      </w:r>
      <w:hyperlink r:id="rId8" w:history="1">
        <w:r w:rsidR="00202AAD">
          <w:rPr>
            <w:rStyle w:val="a8"/>
            <w:rFonts w:eastAsia="Calibri"/>
            <w:b/>
            <w:bCs/>
            <w:sz w:val="28"/>
            <w:szCs w:val="28"/>
          </w:rPr>
          <w:t>http://english-zone.com/index.php</w:t>
        </w:r>
      </w:hyperlink>
      <w:r w:rsidR="00202AAD">
        <w:rPr>
          <w:sz w:val="28"/>
          <w:szCs w:val="28"/>
        </w:rPr>
        <w:br/>
      </w:r>
      <w:hyperlink r:id="rId9" w:tgtFrame="_blank" w:history="1">
        <w:r w:rsidR="00202AAD">
          <w:rPr>
            <w:rStyle w:val="a8"/>
            <w:rFonts w:eastAsia="Calibri"/>
            <w:b/>
            <w:bCs/>
            <w:sz w:val="28"/>
            <w:szCs w:val="28"/>
          </w:rPr>
          <w:t>www.english-grammar-lessons.com</w:t>
        </w:r>
      </w:hyperlink>
      <w:r w:rsidR="00202AAD">
        <w:rPr>
          <w:sz w:val="28"/>
          <w:szCs w:val="28"/>
        </w:rPr>
        <w:t xml:space="preserve">  </w:t>
      </w:r>
      <w:r w:rsidR="00202AAD">
        <w:rPr>
          <w:sz w:val="28"/>
          <w:szCs w:val="28"/>
        </w:rPr>
        <w:br/>
      </w:r>
      <w:hyperlink r:id="rId10" w:history="1">
        <w:r w:rsidR="00202AAD">
          <w:rPr>
            <w:rStyle w:val="a8"/>
            <w:rFonts w:eastAsia="Calibri"/>
            <w:b/>
            <w:bCs/>
            <w:sz w:val="28"/>
            <w:szCs w:val="28"/>
          </w:rPr>
          <w:t>www.english-4u.de</w:t>
        </w:r>
      </w:hyperlink>
      <w:r w:rsidR="00202AAD">
        <w:rPr>
          <w:sz w:val="28"/>
          <w:szCs w:val="28"/>
        </w:rPr>
        <w:br/>
      </w:r>
      <w:hyperlink r:id="rId11" w:history="1">
        <w:r w:rsidR="00202AAD">
          <w:rPr>
            <w:rStyle w:val="a8"/>
            <w:rFonts w:eastAsia="Calibri"/>
            <w:b/>
            <w:bCs/>
            <w:sz w:val="28"/>
            <w:szCs w:val="28"/>
          </w:rPr>
          <w:t>http://english-language.euro.ru</w:t>
        </w:r>
      </w:hyperlink>
    </w:p>
    <w:p w:rsidR="00202AAD" w:rsidRDefault="00C54D5F" w:rsidP="00202AAD">
      <w:pPr>
        <w:pStyle w:val="a7"/>
        <w:spacing w:before="0" w:after="0"/>
        <w:ind w:firstLine="510"/>
        <w:rPr>
          <w:sz w:val="28"/>
          <w:szCs w:val="28"/>
        </w:rPr>
      </w:pPr>
      <w:hyperlink r:id="rId12" w:history="1">
        <w:r w:rsidR="00202AAD">
          <w:rPr>
            <w:rStyle w:val="a8"/>
            <w:rFonts w:eastAsia="Calibri"/>
            <w:b/>
            <w:bCs/>
            <w:sz w:val="28"/>
            <w:szCs w:val="28"/>
          </w:rPr>
          <w:t>www.gaudeamus.ru/test/test.htm</w:t>
        </w:r>
      </w:hyperlink>
      <w:r w:rsidR="00202AAD">
        <w:rPr>
          <w:sz w:val="28"/>
          <w:szCs w:val="28"/>
        </w:rPr>
        <w:br/>
      </w:r>
      <w:hyperlink r:id="rId13" w:history="1">
        <w:r w:rsidR="00202AAD">
          <w:rPr>
            <w:rStyle w:val="a8"/>
            <w:rFonts w:eastAsia="Calibri"/>
            <w:b/>
            <w:bCs/>
            <w:sz w:val="28"/>
            <w:szCs w:val="28"/>
          </w:rPr>
          <w:t>http://english.language.ru</w:t>
        </w:r>
      </w:hyperlink>
      <w:r w:rsidR="00202AAD">
        <w:rPr>
          <w:sz w:val="28"/>
          <w:szCs w:val="28"/>
        </w:rPr>
        <w:br/>
      </w:r>
      <w:hyperlink r:id="rId14" w:history="1">
        <w:r w:rsidR="00202AAD">
          <w:rPr>
            <w:rStyle w:val="a8"/>
            <w:rFonts w:eastAsia="Calibri"/>
            <w:b/>
            <w:bCs/>
            <w:sz w:val="28"/>
            <w:szCs w:val="28"/>
          </w:rPr>
          <w:t>www.exams.ro/en/index.html</w:t>
        </w:r>
      </w:hyperlink>
      <w:r w:rsidR="00202AAD">
        <w:rPr>
          <w:sz w:val="28"/>
          <w:szCs w:val="28"/>
        </w:rPr>
        <w:br/>
      </w:r>
    </w:p>
    <w:p w:rsidR="00202AAD" w:rsidRDefault="00202AAD" w:rsidP="00202AAD">
      <w:pPr>
        <w:pStyle w:val="a7"/>
        <w:spacing w:before="0" w:after="0"/>
        <w:ind w:firstLine="510"/>
        <w:rPr>
          <w:sz w:val="28"/>
          <w:szCs w:val="28"/>
        </w:rPr>
      </w:pPr>
    </w:p>
    <w:p w:rsidR="00202AAD" w:rsidRDefault="00202AAD" w:rsidP="00202AAD">
      <w:pPr>
        <w:pStyle w:val="a7"/>
        <w:spacing w:before="0" w:after="0"/>
        <w:ind w:firstLine="510"/>
      </w:pPr>
    </w:p>
    <w:p w:rsidR="00202AAD" w:rsidRDefault="00202AAD" w:rsidP="00202AA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AAD" w:rsidRDefault="00202AAD" w:rsidP="00202AA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AAD" w:rsidRDefault="00202AAD" w:rsidP="00202AA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AAD" w:rsidRDefault="00202AAD" w:rsidP="00202AA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AAD" w:rsidRDefault="00202AAD" w:rsidP="00202AA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AAD" w:rsidRDefault="00202AAD" w:rsidP="00202AA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AAD" w:rsidRDefault="00202AAD" w:rsidP="00202AA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999" w:rsidRDefault="00715999" w:rsidP="00202AA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AAD" w:rsidRDefault="00202AAD" w:rsidP="00202AAD">
      <w:pPr>
        <w:widowControl w:val="0"/>
        <w:overflowPunct w:val="0"/>
        <w:autoSpaceDE w:val="0"/>
        <w:autoSpaceDN w:val="0"/>
        <w:adjustRightInd w:val="0"/>
        <w:spacing w:before="40" w:after="0" w:line="240" w:lineRule="exact"/>
        <w:jc w:val="both"/>
        <w:textAlignment w:val="baseline"/>
        <w:rPr>
          <w:rFonts w:ascii="SchoolBookAC" w:eastAsia="Times New Roman" w:hAnsi="SchoolBookAC" w:cs="SchoolBookAC"/>
          <w:sz w:val="24"/>
          <w:szCs w:val="24"/>
          <w:lang w:val="en-US"/>
        </w:rPr>
      </w:pPr>
    </w:p>
    <w:p w:rsidR="00202AAD" w:rsidRDefault="00202AAD" w:rsidP="00202AAD">
      <w:pPr>
        <w:widowControl w:val="0"/>
        <w:overflowPunct w:val="0"/>
        <w:autoSpaceDE w:val="0"/>
        <w:autoSpaceDN w:val="0"/>
        <w:adjustRightInd w:val="0"/>
        <w:spacing w:before="40" w:after="0" w:line="240" w:lineRule="exact"/>
        <w:jc w:val="both"/>
        <w:textAlignment w:val="baseline"/>
        <w:rPr>
          <w:rFonts w:ascii="SchoolBookAC" w:eastAsia="Times New Roman" w:hAnsi="SchoolBookAC" w:cs="SchoolBookAC"/>
          <w:sz w:val="24"/>
          <w:szCs w:val="24"/>
          <w:lang w:val="en-US"/>
        </w:rPr>
      </w:pPr>
    </w:p>
    <w:p w:rsidR="00202AAD" w:rsidRDefault="00202AAD" w:rsidP="00202AAD">
      <w:pPr>
        <w:widowControl w:val="0"/>
        <w:overflowPunct w:val="0"/>
        <w:autoSpaceDE w:val="0"/>
        <w:autoSpaceDN w:val="0"/>
        <w:adjustRightInd w:val="0"/>
        <w:spacing w:before="40" w:after="0" w:line="240" w:lineRule="exact"/>
        <w:jc w:val="both"/>
        <w:textAlignment w:val="baseline"/>
        <w:rPr>
          <w:rFonts w:ascii="SchoolBookAC" w:eastAsia="Times New Roman" w:hAnsi="SchoolBookAC" w:cs="SchoolBookAC"/>
          <w:sz w:val="24"/>
          <w:szCs w:val="24"/>
          <w:lang w:val="en-US"/>
        </w:rPr>
      </w:pPr>
    </w:p>
    <w:p w:rsidR="00202AAD" w:rsidRDefault="00202AAD" w:rsidP="00202AAD">
      <w:pPr>
        <w:widowControl w:val="0"/>
        <w:overflowPunct w:val="0"/>
        <w:autoSpaceDE w:val="0"/>
        <w:autoSpaceDN w:val="0"/>
        <w:adjustRightInd w:val="0"/>
        <w:spacing w:before="40" w:after="0" w:line="240" w:lineRule="exact"/>
        <w:jc w:val="both"/>
        <w:textAlignment w:val="baseline"/>
        <w:rPr>
          <w:rFonts w:ascii="SchoolBookAC" w:eastAsia="Times New Roman" w:hAnsi="SchoolBookAC" w:cs="SchoolBookAC"/>
          <w:sz w:val="24"/>
          <w:szCs w:val="24"/>
          <w:lang w:val="en-US"/>
        </w:rPr>
      </w:pPr>
    </w:p>
    <w:p w:rsidR="00202AAD" w:rsidRDefault="00202AAD" w:rsidP="00202AAD">
      <w:pPr>
        <w:autoSpaceDE w:val="0"/>
        <w:autoSpaceDN w:val="0"/>
        <w:spacing w:after="0" w:line="240" w:lineRule="auto"/>
        <w:jc w:val="center"/>
        <w:rPr>
          <w:rFonts w:ascii="SchoolBookAC" w:eastAsia="Times New Roman" w:hAnsi="SchoolBookAC" w:cs="SchoolBookAC"/>
          <w:sz w:val="24"/>
          <w:szCs w:val="24"/>
          <w:lang w:val="en-US"/>
        </w:rPr>
      </w:pPr>
    </w:p>
    <w:p w:rsidR="00202AAD" w:rsidRDefault="00202AAD" w:rsidP="00202AAD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ЛИСТ ДОПОЛНЕНИЙ И ИЗМЕНЕНИЙ В РАБОЧЕЙ ПРОГРАММЕ</w:t>
      </w:r>
    </w:p>
    <w:p w:rsidR="00202AAD" w:rsidRDefault="00202AAD" w:rsidP="00202AAD">
      <w:pPr>
        <w:tabs>
          <w:tab w:val="right" w:leader="underscore" w:pos="10205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В рабочую программу курса</w:t>
      </w:r>
      <w:r>
        <w:rPr>
          <w:rFonts w:ascii="Times New Roman" w:eastAsia="SimSun" w:hAnsi="Times New Roman" w:cs="Times New Roman"/>
          <w:sz w:val="24"/>
          <w:szCs w:val="24"/>
        </w:rPr>
        <w:tab/>
      </w:r>
    </w:p>
    <w:p w:rsidR="00202AAD" w:rsidRDefault="00202AAD" w:rsidP="00202AAD">
      <w:pPr>
        <w:tabs>
          <w:tab w:val="right" w:leader="underscore" w:pos="10205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ab/>
      </w:r>
    </w:p>
    <w:p w:rsidR="00202AAD" w:rsidRDefault="00202AAD" w:rsidP="00202AAD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vertAlign w:val="superscript"/>
        </w:rPr>
      </w:pPr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 xml:space="preserve"> (название курса)</w:t>
      </w:r>
    </w:p>
    <w:p w:rsidR="00202AAD" w:rsidRDefault="00202AAD" w:rsidP="00202AA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Вносятся с «_____» __________20____г. следующие дополнения и изменения:</w:t>
      </w:r>
    </w:p>
    <w:p w:rsidR="00202AAD" w:rsidRDefault="00202AAD" w:rsidP="00202AA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5059"/>
        <w:gridCol w:w="5059"/>
      </w:tblGrid>
      <w:tr w:rsidR="00202AAD" w:rsidTr="00865CFC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AD" w:rsidRDefault="00202AAD" w:rsidP="00865C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AD" w:rsidRDefault="00202AAD" w:rsidP="00865C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Прежняя редакция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AD" w:rsidRDefault="00202AAD" w:rsidP="00865C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Новая редакция</w:t>
            </w:r>
          </w:p>
        </w:tc>
      </w:tr>
      <w:tr w:rsidR="00202AAD" w:rsidTr="00865CFC">
        <w:trPr>
          <w:trHeight w:val="42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Default="00202AAD" w:rsidP="00865CFC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Default="00202AAD" w:rsidP="00865CFC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Default="00202AAD" w:rsidP="00865CFC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02AAD" w:rsidTr="00865CFC">
        <w:trPr>
          <w:trHeight w:val="40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Default="00202AAD" w:rsidP="00865CFC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Default="00202AAD" w:rsidP="00865CFC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Default="00202AAD" w:rsidP="00865CFC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02AAD" w:rsidTr="00865CFC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Default="00202AAD" w:rsidP="00865CFC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Default="00202AAD" w:rsidP="00865CFC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Default="00202AAD" w:rsidP="00865CFC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02AAD" w:rsidTr="00865CFC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Default="00202AAD" w:rsidP="00865CFC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Default="00202AAD" w:rsidP="00865CFC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Default="00202AAD" w:rsidP="00865CFC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02AAD" w:rsidTr="00865CFC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Default="00202AAD" w:rsidP="00865CFC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Default="00202AAD" w:rsidP="00865CFC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Default="00202AAD" w:rsidP="00865CFC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202AAD" w:rsidRDefault="00202AAD" w:rsidP="00202AA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</w:rPr>
        <w:t>Руководитель методического</w:t>
      </w:r>
      <w:r>
        <w:rPr>
          <w:rFonts w:ascii="Times New Roman" w:eastAsia="SimSun" w:hAnsi="Times New Roman" w:cs="Times New Roman"/>
          <w:sz w:val="24"/>
          <w:szCs w:val="24"/>
        </w:rPr>
        <w:br/>
        <w:t xml:space="preserve">объединения </w:t>
      </w:r>
      <w:r>
        <w:rPr>
          <w:rFonts w:ascii="Times New Roman" w:eastAsia="SimSun" w:hAnsi="Times New Roman" w:cs="Times New Roman"/>
          <w:sz w:val="24"/>
          <w:szCs w:val="24"/>
        </w:rPr>
        <w:br/>
        <w:t>_____________________________________________   ______________        __________________</w:t>
      </w:r>
    </w:p>
    <w:p w:rsidR="00202AAD" w:rsidRDefault="00202AAD" w:rsidP="00202AAD">
      <w:pPr>
        <w:tabs>
          <w:tab w:val="center" w:pos="2694"/>
          <w:tab w:val="center" w:pos="6379"/>
          <w:tab w:val="center" w:pos="8931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vertAlign w:val="superscript"/>
        </w:rPr>
      </w:pPr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ab/>
        <w:t>(название метод</w:t>
      </w:r>
      <w:proofErr w:type="gramStart"/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>.</w:t>
      </w:r>
      <w:proofErr w:type="gramEnd"/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>о</w:t>
      </w:r>
      <w:proofErr w:type="gramEnd"/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 xml:space="preserve">бъединения) </w:t>
      </w:r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ab/>
        <w:t xml:space="preserve"> (подпись)</w:t>
      </w:r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ab/>
        <w:t xml:space="preserve"> (инициалы, фамилия)</w:t>
      </w:r>
    </w:p>
    <w:p w:rsidR="00202AAD" w:rsidRDefault="00202AAD" w:rsidP="00202AAD">
      <w:pPr>
        <w:tabs>
          <w:tab w:val="right" w:leader="underscore" w:pos="10205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В рабочую программу курса</w:t>
      </w:r>
      <w:r>
        <w:rPr>
          <w:rFonts w:ascii="Times New Roman" w:eastAsia="SimSun" w:hAnsi="Times New Roman" w:cs="Times New Roman"/>
          <w:sz w:val="24"/>
          <w:szCs w:val="24"/>
        </w:rPr>
        <w:tab/>
      </w:r>
    </w:p>
    <w:p w:rsidR="00202AAD" w:rsidRDefault="00202AAD" w:rsidP="00202AAD">
      <w:pPr>
        <w:tabs>
          <w:tab w:val="right" w:leader="underscore" w:pos="10205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ab/>
      </w:r>
    </w:p>
    <w:p w:rsidR="00202AAD" w:rsidRDefault="00202AAD" w:rsidP="00202AAD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vertAlign w:val="superscript"/>
        </w:rPr>
      </w:pPr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 xml:space="preserve"> (название курса)</w:t>
      </w:r>
    </w:p>
    <w:p w:rsidR="00202AAD" w:rsidRDefault="00202AAD" w:rsidP="00202AA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Вносятся с «_____» __________20____г. следующие дополнения и изменения:</w:t>
      </w:r>
    </w:p>
    <w:p w:rsidR="00202AAD" w:rsidRDefault="00202AAD" w:rsidP="00202AA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5059"/>
        <w:gridCol w:w="5059"/>
      </w:tblGrid>
      <w:tr w:rsidR="00202AAD" w:rsidTr="00865CFC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AD" w:rsidRDefault="00202AAD" w:rsidP="00865C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AD" w:rsidRDefault="00202AAD" w:rsidP="00865C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Прежняя редакция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AD" w:rsidRDefault="00202AAD" w:rsidP="00865C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Новая редакция</w:t>
            </w:r>
          </w:p>
        </w:tc>
      </w:tr>
      <w:tr w:rsidR="00202AAD" w:rsidTr="00865CFC">
        <w:trPr>
          <w:trHeight w:val="42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Default="00202AAD" w:rsidP="00865CFC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Default="00202AAD" w:rsidP="00865CFC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Default="00202AAD" w:rsidP="00865CFC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02AAD" w:rsidTr="00865CFC">
        <w:trPr>
          <w:trHeight w:val="40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Default="00202AAD" w:rsidP="00865CFC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Default="00202AAD" w:rsidP="00865CFC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Default="00202AAD" w:rsidP="00865CFC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02AAD" w:rsidTr="00865CFC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Default="00202AAD" w:rsidP="00865CFC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Default="00202AAD" w:rsidP="00865CFC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Default="00202AAD" w:rsidP="00865CFC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02AAD" w:rsidTr="00865CFC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Default="00202AAD" w:rsidP="00865CFC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Default="00202AAD" w:rsidP="00865CFC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Default="00202AAD" w:rsidP="00865CFC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02AAD" w:rsidTr="00865CFC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Default="00202AAD" w:rsidP="00865CFC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Default="00202AAD" w:rsidP="00865CFC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Default="00202AAD" w:rsidP="00865CFC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202AAD" w:rsidRDefault="00202AAD" w:rsidP="00202AA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</w:rPr>
        <w:t>Руководитель методического</w:t>
      </w:r>
      <w:r>
        <w:rPr>
          <w:rFonts w:ascii="Times New Roman" w:eastAsia="SimSun" w:hAnsi="Times New Roman" w:cs="Times New Roman"/>
          <w:sz w:val="24"/>
          <w:szCs w:val="24"/>
        </w:rPr>
        <w:br/>
        <w:t xml:space="preserve">объединения </w:t>
      </w:r>
      <w:r>
        <w:rPr>
          <w:rFonts w:ascii="Times New Roman" w:eastAsia="SimSun" w:hAnsi="Times New Roman" w:cs="Times New Roman"/>
          <w:sz w:val="24"/>
          <w:szCs w:val="24"/>
        </w:rPr>
        <w:br/>
        <w:t>_____________________________________________   ______________        __________________</w:t>
      </w:r>
    </w:p>
    <w:p w:rsidR="00202AAD" w:rsidRDefault="00202AAD" w:rsidP="00202AAD">
      <w:pPr>
        <w:tabs>
          <w:tab w:val="center" w:pos="2694"/>
          <w:tab w:val="center" w:pos="6379"/>
          <w:tab w:val="center" w:pos="8931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vertAlign w:val="superscript"/>
        </w:rPr>
      </w:pPr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>(название метод</w:t>
      </w:r>
      <w:proofErr w:type="gramStart"/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>.</w:t>
      </w:r>
      <w:proofErr w:type="gramEnd"/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>о</w:t>
      </w:r>
      <w:proofErr w:type="gramEnd"/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 xml:space="preserve">бъединения) </w:t>
      </w:r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ab/>
        <w:t xml:space="preserve"> (подпись)</w:t>
      </w:r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ab/>
        <w:t xml:space="preserve"> (инициалы, фамилия)</w:t>
      </w:r>
    </w:p>
    <w:p w:rsidR="00202AAD" w:rsidRDefault="00202AAD" w:rsidP="00202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AAD" w:rsidRDefault="00202AAD" w:rsidP="00202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AAD" w:rsidRDefault="00202AAD" w:rsidP="00202A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2AAD" w:rsidRDefault="00202AAD" w:rsidP="00202AAD">
      <w:pPr>
        <w:widowControl w:val="0"/>
        <w:overflowPunct w:val="0"/>
        <w:autoSpaceDE w:val="0"/>
        <w:autoSpaceDN w:val="0"/>
        <w:adjustRightInd w:val="0"/>
        <w:spacing w:before="40" w:after="0" w:line="240" w:lineRule="exact"/>
        <w:jc w:val="both"/>
        <w:textAlignment w:val="baseline"/>
        <w:rPr>
          <w:rFonts w:ascii="SchoolBookAC" w:eastAsia="Times New Roman" w:hAnsi="SchoolBookAC" w:cs="SchoolBookAC"/>
          <w:sz w:val="24"/>
          <w:szCs w:val="24"/>
        </w:rPr>
      </w:pPr>
    </w:p>
    <w:p w:rsidR="00202AAD" w:rsidRDefault="00202AAD" w:rsidP="00202AAD">
      <w:pPr>
        <w:rPr>
          <w:rFonts w:eastAsiaTheme="minorEastAsia"/>
        </w:rPr>
      </w:pPr>
    </w:p>
    <w:p w:rsidR="00202AAD" w:rsidRDefault="00202AAD" w:rsidP="00202AAD"/>
    <w:p w:rsidR="00887060" w:rsidRPr="00202AAD" w:rsidRDefault="00887060"/>
    <w:sectPr w:rsidR="00887060" w:rsidRPr="00202AAD" w:rsidSect="00817BB2">
      <w:pgSz w:w="11906" w:h="16838"/>
      <w:pgMar w:top="425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choolBookAC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2405"/>
    <w:multiLevelType w:val="hybridMultilevel"/>
    <w:tmpl w:val="25AA5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462390"/>
    <w:multiLevelType w:val="hybridMultilevel"/>
    <w:tmpl w:val="25E888A8"/>
    <w:lvl w:ilvl="0" w:tplc="0419000F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5AB69DA"/>
    <w:multiLevelType w:val="hybridMultilevel"/>
    <w:tmpl w:val="FA9CBB06"/>
    <w:lvl w:ilvl="0" w:tplc="A0264608">
      <w:start w:val="9"/>
      <w:numFmt w:val="bullet"/>
      <w:lvlText w:val="-"/>
      <w:lvlJc w:val="left"/>
      <w:pPr>
        <w:ind w:left="720" w:hanging="360"/>
      </w:pPr>
      <w:rPr>
        <w:rFonts w:ascii="SchoolBookAC" w:eastAsia="Times New Roman" w:hAnsi="SchoolBookAC" w:cs="SchoolBookAC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39"/>
    <w:rsid w:val="000115C0"/>
    <w:rsid w:val="001F769E"/>
    <w:rsid w:val="00202AAD"/>
    <w:rsid w:val="00715999"/>
    <w:rsid w:val="007527E3"/>
    <w:rsid w:val="00817BB2"/>
    <w:rsid w:val="00887060"/>
    <w:rsid w:val="009B4344"/>
    <w:rsid w:val="00C54D5F"/>
    <w:rsid w:val="00FE4F39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769E"/>
  </w:style>
  <w:style w:type="paragraph" w:styleId="a3">
    <w:name w:val="No Spacing"/>
    <w:qFormat/>
    <w:rsid w:val="001F769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1F769E"/>
    <w:pPr>
      <w:spacing w:after="0" w:line="240" w:lineRule="auto"/>
      <w:ind w:left="720" w:firstLine="284"/>
      <w:contextualSpacing/>
    </w:pPr>
  </w:style>
  <w:style w:type="paragraph" w:styleId="a5">
    <w:name w:val="Title"/>
    <w:basedOn w:val="a"/>
    <w:next w:val="a"/>
    <w:link w:val="a6"/>
    <w:uiPriority w:val="10"/>
    <w:qFormat/>
    <w:rsid w:val="001F769E"/>
    <w:pPr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a6">
    <w:name w:val="Название Знак"/>
    <w:basedOn w:val="a0"/>
    <w:link w:val="a5"/>
    <w:uiPriority w:val="10"/>
    <w:rsid w:val="001F769E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7">
    <w:name w:val="Normal (Web)"/>
    <w:basedOn w:val="a"/>
    <w:unhideWhenUsed/>
    <w:rsid w:val="001F769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22">
    <w:name w:val="c22"/>
    <w:basedOn w:val="a0"/>
    <w:rsid w:val="001F769E"/>
  </w:style>
  <w:style w:type="character" w:styleId="a8">
    <w:name w:val="Hyperlink"/>
    <w:basedOn w:val="a0"/>
    <w:uiPriority w:val="99"/>
    <w:semiHidden/>
    <w:unhideWhenUsed/>
    <w:rsid w:val="001F769E"/>
    <w:rPr>
      <w:color w:val="0000FF"/>
      <w:u w:val="single"/>
    </w:rPr>
  </w:style>
  <w:style w:type="table" w:styleId="a9">
    <w:name w:val="Table Grid"/>
    <w:basedOn w:val="a1"/>
    <w:rsid w:val="001F7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817BB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817B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769E"/>
  </w:style>
  <w:style w:type="paragraph" w:styleId="a3">
    <w:name w:val="No Spacing"/>
    <w:qFormat/>
    <w:rsid w:val="001F769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1F769E"/>
    <w:pPr>
      <w:spacing w:after="0" w:line="240" w:lineRule="auto"/>
      <w:ind w:left="720" w:firstLine="284"/>
      <w:contextualSpacing/>
    </w:pPr>
  </w:style>
  <w:style w:type="paragraph" w:styleId="a5">
    <w:name w:val="Title"/>
    <w:basedOn w:val="a"/>
    <w:next w:val="a"/>
    <w:link w:val="a6"/>
    <w:uiPriority w:val="10"/>
    <w:qFormat/>
    <w:rsid w:val="001F769E"/>
    <w:pPr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a6">
    <w:name w:val="Название Знак"/>
    <w:basedOn w:val="a0"/>
    <w:link w:val="a5"/>
    <w:uiPriority w:val="10"/>
    <w:rsid w:val="001F769E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7">
    <w:name w:val="Normal (Web)"/>
    <w:basedOn w:val="a"/>
    <w:unhideWhenUsed/>
    <w:rsid w:val="001F769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22">
    <w:name w:val="c22"/>
    <w:basedOn w:val="a0"/>
    <w:rsid w:val="001F769E"/>
  </w:style>
  <w:style w:type="character" w:styleId="a8">
    <w:name w:val="Hyperlink"/>
    <w:basedOn w:val="a0"/>
    <w:uiPriority w:val="99"/>
    <w:semiHidden/>
    <w:unhideWhenUsed/>
    <w:rsid w:val="001F769E"/>
    <w:rPr>
      <w:color w:val="0000FF"/>
      <w:u w:val="single"/>
    </w:rPr>
  </w:style>
  <w:style w:type="table" w:styleId="a9">
    <w:name w:val="Table Grid"/>
    <w:basedOn w:val="a1"/>
    <w:rsid w:val="001F7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817BB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817B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-zone.com/index.php" TargetMode="External"/><Relationship Id="rId13" Type="http://schemas.openxmlformats.org/officeDocument/2006/relationships/hyperlink" Target="http://english.languag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pravki.net/" TargetMode="External"/><Relationship Id="rId12" Type="http://schemas.openxmlformats.org/officeDocument/2006/relationships/hyperlink" Target="http://www.gaudeamus.ru/test/test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nglishforkids.ru/" TargetMode="External"/><Relationship Id="rId11" Type="http://schemas.openxmlformats.org/officeDocument/2006/relationships/hyperlink" Target="http://english-language.euro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nglish-4u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glish-grammar-lessons.com/" TargetMode="External"/><Relationship Id="rId14" Type="http://schemas.openxmlformats.org/officeDocument/2006/relationships/hyperlink" Target="http://www.exams.ro/en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5115</Words>
  <Characters>29159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17</cp:revision>
  <dcterms:created xsi:type="dcterms:W3CDTF">2018-08-29T05:12:00Z</dcterms:created>
  <dcterms:modified xsi:type="dcterms:W3CDTF">2018-08-30T06:02:00Z</dcterms:modified>
</cp:coreProperties>
</file>