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9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E90F90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F35149" w:rsidRDefault="00F35149" w:rsidP="00F35149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F35149" w:rsidRDefault="00F35149" w:rsidP="00F3514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35149" w:rsidRDefault="00F35149" w:rsidP="00F35149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E63F1C" w:rsidRPr="00B912C6" w:rsidTr="00734FDA">
        <w:trPr>
          <w:jc w:val="center"/>
        </w:trPr>
        <w:tc>
          <w:tcPr>
            <w:tcW w:w="4077" w:type="dxa"/>
          </w:tcPr>
          <w:p w:rsidR="00E63F1C" w:rsidRPr="00B912C6" w:rsidRDefault="00E63F1C" w:rsidP="00734FDA">
            <w:pPr>
              <w:widowControl w:val="0"/>
              <w:suppressAutoHyphens/>
              <w:spacing w:after="0" w:line="240" w:lineRule="auto"/>
              <w:ind w:left="32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«СОГЛАСОВАНО»</w:t>
            </w:r>
          </w:p>
          <w:p w:rsidR="00E63F1C" w:rsidRPr="00B912C6" w:rsidRDefault="00E63F1C" w:rsidP="00734FDA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E63F1C" w:rsidRPr="00B912C6" w:rsidRDefault="00E63F1C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Заместитель директора МЛШ</w:t>
            </w:r>
          </w:p>
          <w:p w:rsidR="00E63F1C" w:rsidRPr="002F5D82" w:rsidRDefault="00E63F1C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912C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_________</w:t>
            </w:r>
            <w:r w:rsidRPr="002F5D8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М.Н. Артеменко</w:t>
            </w:r>
          </w:p>
          <w:p w:rsidR="00E63F1C" w:rsidRPr="00B912C6" w:rsidRDefault="00E63F1C" w:rsidP="00734FDA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F1C" w:rsidRPr="00B912C6" w:rsidRDefault="00E63F1C" w:rsidP="00734FDA">
            <w:pPr>
              <w:widowControl w:val="0"/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63F1C" w:rsidRPr="00B912C6" w:rsidRDefault="00E63F1C" w:rsidP="00734FDA">
            <w:pPr>
              <w:widowControl w:val="0"/>
              <w:tabs>
                <w:tab w:val="left" w:pos="5954"/>
              </w:tabs>
              <w:suppressAutoHyphens/>
              <w:spacing w:after="0" w:line="240" w:lineRule="auto"/>
              <w:ind w:left="-143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Pr="00B912C6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3F1C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E63F1C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учебного предмета  «История»</w:t>
      </w:r>
    </w:p>
    <w:p w:rsidR="00E63F1C" w:rsidRPr="00B912C6" w:rsidRDefault="00E63F1C" w:rsidP="00E63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11</w:t>
      </w:r>
      <w:r w:rsidRPr="00B912C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E63F1C" w:rsidRDefault="00E63F1C" w:rsidP="00E63F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04F6" w:rsidRDefault="007204F6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Составил: Зверева Е.А. </w:t>
      </w:r>
    </w:p>
    <w:p w:rsidR="008B1E02" w:rsidRPr="009D1984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9D1984" w:rsidRPr="009D19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984">
        <w:rPr>
          <w:rFonts w:ascii="Times New Roman" w:hAnsi="Times New Roman"/>
          <w:sz w:val="24"/>
          <w:szCs w:val="24"/>
          <w:lang w:eastAsia="ru-RU"/>
        </w:rPr>
        <w:t>высшей категории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842957">
        <w:rPr>
          <w:rFonts w:ascii="Times New Roman" w:hAnsi="Times New Roman"/>
          <w:sz w:val="24"/>
          <w:szCs w:val="24"/>
          <w:lang w:eastAsia="ru-RU"/>
        </w:rPr>
        <w:t>реализации: 1учебный год</w:t>
      </w: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1219" w:rsidRDefault="00FA1219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8B1E02" w:rsidRDefault="00485867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055DAA">
        <w:rPr>
          <w:rFonts w:ascii="Times New Roman" w:hAnsi="Times New Roman"/>
          <w:sz w:val="24"/>
          <w:szCs w:val="24"/>
          <w:lang w:eastAsia="ru-RU"/>
        </w:rPr>
        <w:t>8</w:t>
      </w:r>
      <w:r w:rsidR="008B1E0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1658F" w:rsidRDefault="0001658F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658F" w:rsidRDefault="0001658F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 xml:space="preserve">Общая характеристика учебного предмета 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>Описание места учебного предмета в учебном плане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 xml:space="preserve">Содержание тем учебного </w:t>
      </w:r>
      <w:r w:rsidR="00AA1A63">
        <w:rPr>
          <w:rFonts w:ascii="Times New Roman" w:hAnsi="Times New Roman"/>
          <w:sz w:val="24"/>
          <w:szCs w:val="24"/>
        </w:rPr>
        <w:t>предмета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 xml:space="preserve">Календарное тематическое планирование учебного </w:t>
      </w:r>
      <w:r w:rsidR="00AA1A63">
        <w:rPr>
          <w:rFonts w:ascii="Times New Roman" w:hAnsi="Times New Roman"/>
          <w:sz w:val="24"/>
          <w:szCs w:val="24"/>
        </w:rPr>
        <w:t>предмета</w:t>
      </w:r>
      <w:r w:rsidRPr="007204F6">
        <w:rPr>
          <w:rFonts w:ascii="Times New Roman" w:hAnsi="Times New Roman"/>
          <w:sz w:val="24"/>
          <w:szCs w:val="24"/>
        </w:rPr>
        <w:t xml:space="preserve"> 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 xml:space="preserve">Список литературы </w:t>
      </w:r>
    </w:p>
    <w:p w:rsidR="007204F6" w:rsidRPr="007204F6" w:rsidRDefault="007204F6" w:rsidP="00720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7204F6" w:rsidRPr="007204F6" w:rsidRDefault="007204F6" w:rsidP="007204F6">
      <w:pPr>
        <w:spacing w:line="240" w:lineRule="auto"/>
        <w:rPr>
          <w:rFonts w:ascii="Times New Roman" w:hAnsi="Times New Roman"/>
          <w:sz w:val="24"/>
          <w:szCs w:val="24"/>
        </w:rPr>
      </w:pPr>
      <w:r w:rsidRPr="007204F6">
        <w:rPr>
          <w:rFonts w:ascii="Times New Roman" w:hAnsi="Times New Roman"/>
          <w:sz w:val="24"/>
          <w:szCs w:val="24"/>
        </w:rPr>
        <w:t>Лист изменений и дополнений в рабочую программу</w:t>
      </w:r>
    </w:p>
    <w:p w:rsidR="001C48EB" w:rsidRDefault="001C48EB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4F6" w:rsidRDefault="007204F6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8B1E02" w:rsidTr="008B1E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02" w:rsidRDefault="008B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8B1E02" w:rsidRDefault="008B1E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B1E02" w:rsidRDefault="008429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B1E02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/>
                <w:sz w:val="24"/>
                <w:szCs w:val="24"/>
              </w:rPr>
              <w:t>_ от</w:t>
            </w:r>
            <w:r w:rsidR="008B1E02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2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E02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8B1E02" w:rsidRDefault="008B1E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8B1E02" w:rsidRDefault="008B1E02" w:rsidP="008B1E0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B1E02" w:rsidRDefault="008B1E02" w:rsidP="008B1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1E02" w:rsidRDefault="008B1E02" w:rsidP="00FA1219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="00FA1219">
        <w:rPr>
          <w:rFonts w:ascii="Times New Roman" w:hAnsi="Times New Roman"/>
          <w:color w:val="000000"/>
          <w:sz w:val="24"/>
          <w:szCs w:val="24"/>
        </w:rPr>
        <w:t>истории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2A34D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2A34DB" w:rsidRPr="002A34DB">
        <w:rPr>
          <w:rFonts w:ascii="Times New Roman" w:hAnsi="Times New Roman"/>
          <w:color w:val="000000"/>
          <w:sz w:val="24"/>
          <w:szCs w:val="24"/>
        </w:rPr>
        <w:t>1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 класса разработана в соответствии с  федеральным компонентом государственного стандарта основного общего образования, </w:t>
      </w:r>
      <w:r w:rsidR="00F31522">
        <w:rPr>
          <w:rFonts w:ascii="Times New Roman" w:hAnsi="Times New Roman"/>
          <w:sz w:val="24"/>
          <w:szCs w:val="24"/>
        </w:rPr>
        <w:t xml:space="preserve">утверждённого приказом Министерства образования и науки РФ от 05.03.2004 г. № 1089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на основе Примерной программы основного общего образования </w:t>
      </w:r>
      <w:r w:rsidR="009D1984" w:rsidRPr="001A4913">
        <w:rPr>
          <w:rFonts w:ascii="Times New Roman" w:hAnsi="Times New Roman"/>
          <w:sz w:val="24"/>
          <w:szCs w:val="24"/>
        </w:rPr>
        <w:t xml:space="preserve">и авторской программы </w:t>
      </w:r>
      <w:r w:rsidR="00F31522">
        <w:rPr>
          <w:rFonts w:ascii="Times New Roman" w:hAnsi="Times New Roman"/>
          <w:color w:val="000000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учебников</w:t>
      </w:r>
      <w:r w:rsidR="000319AC" w:rsidRPr="000319AC">
        <w:rPr>
          <w:rFonts w:ascii="Times New Roman" w:hAnsi="Times New Roman"/>
          <w:sz w:val="24"/>
          <w:szCs w:val="24"/>
        </w:rPr>
        <w:t xml:space="preserve"> </w:t>
      </w:r>
      <w:r w:rsidR="000319AC" w:rsidRPr="006B7474">
        <w:rPr>
          <w:rFonts w:ascii="Times New Roman" w:hAnsi="Times New Roman"/>
          <w:i/>
          <w:sz w:val="24"/>
          <w:szCs w:val="24"/>
        </w:rPr>
        <w:t>Всеобщая</w:t>
      </w:r>
      <w:r w:rsidR="000319AC">
        <w:rPr>
          <w:i/>
          <w:sz w:val="28"/>
          <w:szCs w:val="28"/>
        </w:rPr>
        <w:t xml:space="preserve"> </w:t>
      </w:r>
      <w:r w:rsidR="000319AC" w:rsidRPr="006B7474">
        <w:rPr>
          <w:rFonts w:ascii="Times New Roman" w:hAnsi="Times New Roman"/>
          <w:i/>
          <w:sz w:val="24"/>
          <w:szCs w:val="24"/>
        </w:rPr>
        <w:t>история</w:t>
      </w:r>
      <w:r w:rsidR="000319AC">
        <w:rPr>
          <w:rFonts w:ascii="Times New Roman" w:hAnsi="Times New Roman"/>
          <w:i/>
          <w:sz w:val="24"/>
          <w:szCs w:val="24"/>
        </w:rPr>
        <w:t xml:space="preserve"> 11 класс Н.В. </w:t>
      </w:r>
      <w:proofErr w:type="spellStart"/>
      <w:r w:rsidR="000319AC">
        <w:rPr>
          <w:rFonts w:ascii="Times New Roman" w:hAnsi="Times New Roman"/>
          <w:i/>
          <w:sz w:val="24"/>
          <w:szCs w:val="24"/>
        </w:rPr>
        <w:t>Загладин</w:t>
      </w:r>
      <w:proofErr w:type="spellEnd"/>
      <w:r w:rsidR="000319AC">
        <w:rPr>
          <w:rFonts w:ascii="Times New Roman" w:hAnsi="Times New Roman"/>
          <w:i/>
          <w:sz w:val="24"/>
          <w:szCs w:val="24"/>
        </w:rPr>
        <w:t xml:space="preserve">, Н.А. Симония, ООО «Русское слово-учебник» 2014, История России </w:t>
      </w:r>
      <w:r w:rsidR="000319AC">
        <w:rPr>
          <w:rFonts w:ascii="Times New Roman" w:hAnsi="Times New Roman"/>
          <w:i/>
          <w:sz w:val="24"/>
          <w:szCs w:val="24"/>
          <w:lang w:val="en-US"/>
        </w:rPr>
        <w:t>XX</w:t>
      </w:r>
      <w:r w:rsidR="000319AC" w:rsidRPr="000319AC">
        <w:rPr>
          <w:rFonts w:ascii="Times New Roman" w:hAnsi="Times New Roman"/>
          <w:i/>
          <w:sz w:val="24"/>
          <w:szCs w:val="24"/>
        </w:rPr>
        <w:t xml:space="preserve">- </w:t>
      </w:r>
      <w:r w:rsidR="000319AC">
        <w:rPr>
          <w:rFonts w:ascii="Times New Roman" w:hAnsi="Times New Roman"/>
          <w:i/>
          <w:sz w:val="24"/>
          <w:szCs w:val="24"/>
        </w:rPr>
        <w:t xml:space="preserve">начало </w:t>
      </w:r>
      <w:r w:rsidR="000319AC">
        <w:rPr>
          <w:rFonts w:ascii="Times New Roman" w:hAnsi="Times New Roman"/>
          <w:i/>
          <w:sz w:val="24"/>
          <w:szCs w:val="24"/>
          <w:lang w:val="en-US"/>
        </w:rPr>
        <w:t>XXI</w:t>
      </w:r>
      <w:r w:rsidR="000319AC">
        <w:rPr>
          <w:rFonts w:ascii="Times New Roman" w:hAnsi="Times New Roman"/>
          <w:i/>
          <w:sz w:val="24"/>
          <w:szCs w:val="24"/>
        </w:rPr>
        <w:t xml:space="preserve"> века Н.В. </w:t>
      </w:r>
      <w:proofErr w:type="spellStart"/>
      <w:r w:rsidR="000319AC">
        <w:rPr>
          <w:rFonts w:ascii="Times New Roman" w:hAnsi="Times New Roman"/>
          <w:i/>
          <w:sz w:val="24"/>
          <w:szCs w:val="24"/>
        </w:rPr>
        <w:t>Загладин</w:t>
      </w:r>
      <w:proofErr w:type="spellEnd"/>
      <w:r w:rsidR="000319AC">
        <w:rPr>
          <w:rFonts w:ascii="Times New Roman" w:hAnsi="Times New Roman"/>
          <w:i/>
          <w:sz w:val="24"/>
          <w:szCs w:val="24"/>
        </w:rPr>
        <w:t>, С.И. Козленко «Русское слово» 2013 г.</w:t>
      </w:r>
      <w:r w:rsidR="00031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включённых в Федеральный перечень учебников, рекомендованных МО и Н РФ к использованию в образовательном процессе в обр</w:t>
      </w:r>
      <w:r w:rsidR="009C4787">
        <w:rPr>
          <w:rFonts w:ascii="Times New Roman" w:hAnsi="Times New Roman"/>
          <w:sz w:val="24"/>
          <w:szCs w:val="24"/>
        </w:rPr>
        <w:t>азовательных учреждениях на 201</w:t>
      </w:r>
      <w:r w:rsidR="00055DAA" w:rsidRPr="00055DAA">
        <w:rPr>
          <w:rFonts w:ascii="Times New Roman" w:hAnsi="Times New Roman"/>
          <w:sz w:val="24"/>
          <w:szCs w:val="24"/>
        </w:rPr>
        <w:t>8</w:t>
      </w:r>
      <w:r w:rsidR="00DD0BC3">
        <w:rPr>
          <w:rFonts w:ascii="Times New Roman" w:hAnsi="Times New Roman"/>
          <w:sz w:val="24"/>
          <w:szCs w:val="24"/>
        </w:rPr>
        <w:t>/201</w:t>
      </w:r>
      <w:r w:rsidR="00055D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8B1E02" w:rsidRDefault="008B1E02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курса состоит в формировании у учащихся целостного представления о тенденциях перемен в жизни человечества, России в период Новейшей истории, судьбах народов в эпоху глобальных перемен; о развитии России как многонационального многоконфессионального государства, воспитании толерантного отношения к предс</w:t>
      </w:r>
      <w:r w:rsidR="00070BE2">
        <w:rPr>
          <w:rFonts w:ascii="Times New Roman" w:hAnsi="Times New Roman"/>
          <w:sz w:val="24"/>
          <w:szCs w:val="24"/>
        </w:rPr>
        <w:t>тавителям разных народов в пол</w:t>
      </w:r>
      <w:r>
        <w:rPr>
          <w:rFonts w:ascii="Times New Roman" w:hAnsi="Times New Roman"/>
          <w:sz w:val="24"/>
          <w:szCs w:val="24"/>
        </w:rPr>
        <w:t>икультурном обществе, об экуменических тенденциях мирового развития.</w:t>
      </w:r>
    </w:p>
    <w:p w:rsidR="009D7261" w:rsidRDefault="009D7261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7261" w:rsidRDefault="009D7261" w:rsidP="009D72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Цели предмета:</w:t>
      </w:r>
    </w:p>
    <w:p w:rsidR="009D7261" w:rsidRDefault="009D7261" w:rsidP="009D72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 xml:space="preserve"> 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>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 xml:space="preserve">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 xml:space="preserve"> 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>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9D7261" w:rsidRDefault="009D7261" w:rsidP="009D7261">
      <w:pPr>
        <w:pStyle w:val="ae"/>
        <w:numPr>
          <w:ilvl w:val="0"/>
          <w:numId w:val="12"/>
        </w:numPr>
      </w:pPr>
      <w:r>
        <w:t xml:space="preserve">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</w:t>
      </w:r>
    </w:p>
    <w:p w:rsidR="009D7261" w:rsidRDefault="009D7261" w:rsidP="009D72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7261" w:rsidRDefault="009D7261" w:rsidP="009D72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предмета:</w:t>
      </w:r>
    </w:p>
    <w:p w:rsidR="009D7261" w:rsidRDefault="009D7261" w:rsidP="009D72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способствовать развитию основных умений и навыков для самостоятельной работы с историческими источниками и документами;</w:t>
      </w:r>
    </w:p>
    <w:p w:rsidR="009D7261" w:rsidRDefault="009D7261" w:rsidP="009D72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способствовать развитию умения отстаивать свою точку зрения;</w:t>
      </w:r>
    </w:p>
    <w:p w:rsidR="009D7261" w:rsidRDefault="009D7261" w:rsidP="009D72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патриотических чувств;</w:t>
      </w:r>
    </w:p>
    <w:p w:rsidR="009D7261" w:rsidRDefault="009D7261" w:rsidP="009D72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содействовать формированию толерантности в отношении к культуре своего и других народов;</w:t>
      </w:r>
    </w:p>
    <w:p w:rsidR="009D7261" w:rsidRDefault="009D7261" w:rsidP="009D7261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уважительного отношения к многовековой истории Родины, чувства гордости за свое Отечество;</w:t>
      </w:r>
    </w:p>
    <w:p w:rsidR="009D7261" w:rsidRDefault="009D7261" w:rsidP="009D7261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содействовать формированию самостоятельной познавательной деятельности;</w:t>
      </w:r>
    </w:p>
    <w:p w:rsidR="009D7261" w:rsidRDefault="009D7261" w:rsidP="009D726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познание (изучение и осмысление) прошлого человечества;</w:t>
      </w:r>
    </w:p>
    <w:p w:rsidR="009D7261" w:rsidRDefault="009D7261" w:rsidP="009D726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освоение необходимых для дальнейшего изучения истории терминов и понятий.</w:t>
      </w:r>
    </w:p>
    <w:p w:rsidR="009D7261" w:rsidRDefault="009D7261" w:rsidP="009D72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D7261" w:rsidRDefault="009D7261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7261" w:rsidRDefault="009D7261" w:rsidP="008B1E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7261" w:rsidRPr="009D7261" w:rsidRDefault="009D7261" w:rsidP="009D726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D726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B1E02" w:rsidRDefault="008B1E02" w:rsidP="008B1E0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цели курса определены, исходя из современных требований к историческому образованию учащихся основной средней школы. Основные содержательные линии примерной программы в </w:t>
      </w:r>
      <w:r w:rsidR="000E6015">
        <w:rPr>
          <w:rFonts w:ascii="Times New Roman" w:hAnsi="Times New Roman"/>
          <w:sz w:val="24"/>
          <w:szCs w:val="24"/>
          <w:lang w:val="en-US"/>
        </w:rPr>
        <w:t>X</w:t>
      </w:r>
      <w:r w:rsidR="000E6015" w:rsidRPr="000E6015">
        <w:rPr>
          <w:rFonts w:ascii="Times New Roman" w:hAnsi="Times New Roman"/>
          <w:sz w:val="24"/>
          <w:szCs w:val="24"/>
        </w:rPr>
        <w:t>-</w:t>
      </w:r>
      <w:r w:rsidR="000E6015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</w:t>
      </w:r>
    </w:p>
    <w:p w:rsidR="008B1E02" w:rsidRDefault="008B1E02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  <w: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Предполагается</w:t>
      </w:r>
      <w:r>
        <w:rPr>
          <w:lang w:bidi="he-IL"/>
        </w:rPr>
        <w:t>, что результатом изучения истории в ос</w:t>
      </w:r>
      <w:r>
        <w:rPr>
          <w:lang w:bidi="he-IL"/>
        </w:rPr>
        <w:softHyphen/>
        <w:t xml:space="preserve">новной школе является развитие у учащихся широкого круга компетентностей </w:t>
      </w:r>
      <w:r>
        <w:rPr>
          <w:w w:val="50"/>
          <w:lang w:bidi="he-IL"/>
        </w:rPr>
        <w:t xml:space="preserve">--- </w:t>
      </w:r>
      <w:r>
        <w:rPr>
          <w:iCs/>
          <w:w w:val="107"/>
          <w:lang w:bidi="he-IL"/>
        </w:rPr>
        <w:t>социально-адаптивной (гражданствен</w:t>
      </w:r>
      <w:r>
        <w:rPr>
          <w:iCs/>
          <w:w w:val="107"/>
          <w:lang w:bidi="he-IL"/>
        </w:rPr>
        <w:softHyphen/>
        <w:t>ной), когнитивной (познавательной), информационно-тех</w:t>
      </w:r>
      <w:r>
        <w:rPr>
          <w:iCs/>
          <w:w w:val="107"/>
          <w:lang w:bidi="he-IL"/>
        </w:rPr>
        <w:softHyphen/>
        <w:t xml:space="preserve">нологической, коммуникативной. </w:t>
      </w:r>
    </w:p>
    <w:p w:rsidR="008468F7" w:rsidRDefault="008468F7" w:rsidP="008B1E02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уровню подготовки:</w:t>
      </w: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истории ученик должен 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нать/понимать: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мира и России; 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выдающихся деятелей всеобщей и российской истории;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8468F7" w:rsidRDefault="008468F7" w:rsidP="008468F7">
      <w:pPr>
        <w:pStyle w:val="3"/>
        <w:framePr w:hSpace="180" w:wrap="around" w:vAnchor="text" w:hAnchor="margin" w:y="1"/>
        <w:widowControl w:val="0"/>
        <w:spacing w:after="0"/>
        <w:ind w:left="57"/>
        <w:rPr>
          <w:sz w:val="24"/>
          <w:szCs w:val="24"/>
        </w:rPr>
      </w:pP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изученные виды исторических источников;</w:t>
      </w:r>
    </w:p>
    <w:p w:rsidR="008468F7" w:rsidRDefault="008468F7" w:rsidP="008468F7">
      <w:pPr>
        <w:autoSpaceDE w:val="0"/>
        <w:autoSpaceDN w:val="0"/>
        <w:adjustRightInd w:val="0"/>
        <w:spacing w:after="0" w:line="240" w:lineRule="auto"/>
        <w:ind w:left="7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глобальные проблемы развития человечества, связанные с интеграцией различных цивилизаций;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развития российской и зарубежной истории;</w:t>
      </w:r>
    </w:p>
    <w:p w:rsidR="008468F7" w:rsidRDefault="008468F7" w:rsidP="008468F7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5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узловые проблемы истории России и мира.</w:t>
      </w:r>
    </w:p>
    <w:p w:rsidR="008468F7" w:rsidRDefault="008468F7" w:rsidP="0084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- датировать события и процессы в истории мира и России, определять последовательность и длительность исторических событий, соотносить годы с веками,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поиск исторической информации, пользуясь различными источниками;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выделять причинно-следственные связи произошедшего;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рассказывать о важнейших исторических событиях и их участниках, показывая знание необходимых фактов, дат, терминов;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свое отношение к наиболее значительным событиям и личностям всеобщей истории, достижениям мировой культуры, культуры России;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дискуссиях на наиболее проблемные исторические темы, приводя для аргументации исторические сведения;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мира,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8468F7" w:rsidRDefault="008468F7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исторически сложившиеся нормы социального поведения. </w:t>
      </w:r>
    </w:p>
    <w:p w:rsidR="00402275" w:rsidRDefault="00402275" w:rsidP="008468F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планируются следующие формы проведения занятий: традиционные лекционные уроки – ознакомление с новым материалом, урок-закрепление, урок-применение новых знаний, урок-повторение; семинары-дискуссии; комбинированные уроки; групповая работа; практические занятия- составление таблиц, схем и кластеров; подготовка рефератов, презентаций, сообщений.</w:t>
      </w: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75" w:rsidRDefault="00402275" w:rsidP="00402275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учебного курса будут оцениваться: </w:t>
      </w:r>
      <w:r>
        <w:rPr>
          <w:rFonts w:ascii="Times New Roman" w:hAnsi="Times New Roman"/>
          <w:bCs/>
          <w:sz w:val="24"/>
          <w:szCs w:val="24"/>
        </w:rPr>
        <w:t>в форме контрольных работ (письменные работы); оценка результатов устных ответов; оценка результатов выполнения творческих заданий; оценка результатов письменного опроса в форме тестирования; оценка результатов выполнения проблемных заданий.</w:t>
      </w:r>
    </w:p>
    <w:p w:rsidR="00402275" w:rsidRDefault="00402275" w:rsidP="00402275">
      <w:pPr>
        <w:pStyle w:val="a6"/>
        <w:spacing w:before="24"/>
        <w:ind w:left="14" w:right="4" w:firstLine="695"/>
        <w:contextualSpacing/>
        <w:jc w:val="both"/>
        <w:rPr>
          <w:iCs/>
          <w:w w:val="107"/>
          <w:lang w:bidi="he-IL"/>
        </w:rPr>
      </w:pPr>
    </w:p>
    <w:p w:rsidR="008468F7" w:rsidRDefault="008468F7" w:rsidP="008468F7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B1E02" w:rsidRDefault="008B1E02" w:rsidP="008B1E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0F90" w:rsidRDefault="00E90F90" w:rsidP="00E9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E90F90" w:rsidRDefault="00E90F90" w:rsidP="00E9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EEE" w:rsidRDefault="005F1EEE" w:rsidP="005F1E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EEE" w:rsidRPr="001A4913" w:rsidRDefault="005F1EEE" w:rsidP="005F1EE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68</w:t>
      </w:r>
      <w:r w:rsidRPr="001A4913">
        <w:rPr>
          <w:rFonts w:ascii="Times New Roman" w:hAnsi="Times New Roman"/>
          <w:sz w:val="24"/>
          <w:szCs w:val="24"/>
        </w:rPr>
        <w:t xml:space="preserve"> учебных часов из расчёта двух учебных часов в неделю.</w:t>
      </w:r>
    </w:p>
    <w:p w:rsidR="005F1EEE" w:rsidRDefault="005F1EEE" w:rsidP="008B1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E02" w:rsidRDefault="008B1E02" w:rsidP="008B1E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1E02" w:rsidRDefault="008B1E0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90F90"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AA1A63">
        <w:rPr>
          <w:rFonts w:ascii="Times New Roman" w:hAnsi="Times New Roman"/>
          <w:b/>
          <w:sz w:val="24"/>
          <w:szCs w:val="24"/>
        </w:rPr>
        <w:t>предмета</w:t>
      </w:r>
    </w:p>
    <w:p w:rsidR="00A816B2" w:rsidRDefault="00A816B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16B2" w:rsidRPr="00E90F90" w:rsidRDefault="00A816B2" w:rsidP="008B1E02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Всеобщая история</w:t>
      </w:r>
    </w:p>
    <w:p w:rsidR="00BB53DE" w:rsidRDefault="00BB53DE" w:rsidP="00BB53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6981" w:rsidRDefault="00936981" w:rsidP="006D009E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Раздел </w:t>
      </w:r>
      <w:r w:rsidR="00461744" w:rsidRPr="00DE3676">
        <w:rPr>
          <w:rFonts w:ascii="Times New Roman" w:hAnsi="Times New Roman"/>
          <w:i/>
          <w:sz w:val="24"/>
          <w:szCs w:val="24"/>
        </w:rPr>
        <w:t xml:space="preserve">1. </w:t>
      </w:r>
      <w:r w:rsidR="00371E2C" w:rsidRPr="00371E2C">
        <w:rPr>
          <w:rFonts w:ascii="Times New Roman" w:hAnsi="Times New Roman"/>
          <w:i/>
          <w:sz w:val="24"/>
          <w:szCs w:val="24"/>
        </w:rPr>
        <w:t>Мир в 1900-1945 гг</w:t>
      </w:r>
      <w:r w:rsidR="00461744" w:rsidRPr="00DE3676">
        <w:rPr>
          <w:rFonts w:ascii="Times New Roman" w:hAnsi="Times New Roman"/>
          <w:i/>
          <w:sz w:val="24"/>
          <w:szCs w:val="24"/>
        </w:rPr>
        <w:t>.</w:t>
      </w:r>
      <w:r w:rsidR="00371E2C">
        <w:rPr>
          <w:rFonts w:ascii="Times New Roman" w:hAnsi="Times New Roman"/>
          <w:i/>
          <w:sz w:val="24"/>
          <w:szCs w:val="24"/>
        </w:rPr>
        <w:t xml:space="preserve"> (1</w:t>
      </w:r>
      <w:r w:rsidR="004353D9">
        <w:rPr>
          <w:rFonts w:ascii="Times New Roman" w:hAnsi="Times New Roman"/>
          <w:i/>
          <w:sz w:val="24"/>
          <w:szCs w:val="24"/>
        </w:rPr>
        <w:t>6</w:t>
      </w:r>
      <w:r w:rsidR="00DF60F7" w:rsidRPr="00DE3676">
        <w:rPr>
          <w:rFonts w:ascii="Times New Roman" w:hAnsi="Times New Roman"/>
          <w:i/>
          <w:sz w:val="24"/>
          <w:szCs w:val="24"/>
        </w:rPr>
        <w:t xml:space="preserve"> часов)</w:t>
      </w:r>
      <w:r w:rsidR="00DF60F7">
        <w:rPr>
          <w:i/>
          <w:sz w:val="24"/>
          <w:szCs w:val="24"/>
        </w:rPr>
        <w:t xml:space="preserve">: </w:t>
      </w:r>
      <w:r w:rsidR="006D009E">
        <w:rPr>
          <w:rFonts w:ascii="Times New Roman" w:hAnsi="Times New Roman"/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Итоги Первой мировой войны. Положение Дальнего Востока России после Первой мировой войны. </w:t>
      </w:r>
      <w:r w:rsidR="006D009E">
        <w:rPr>
          <w:rFonts w:ascii="Times New Roman" w:hAnsi="Times New Roman"/>
          <w:bCs/>
          <w:sz w:val="24"/>
          <w:szCs w:val="24"/>
        </w:rPr>
        <w:t>Развитие культуры в XIX – начале ХХ вв.:</w:t>
      </w:r>
      <w:r w:rsidR="006D009E">
        <w:rPr>
          <w:rFonts w:ascii="Times New Roman" w:hAnsi="Times New Roman"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lastRenderedPageBreak/>
        <w:t xml:space="preserve">Развитие научной картины мира в XIX в. 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>Изменения в быту. Градостроительство. Развитие транспорта и средств связи.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>Основные течения в художественной культуре XIX – начала ХХ вв. (романтизм, реализм, модерн, символизм,</w:t>
      </w:r>
      <w:r w:rsidR="006D009E">
        <w:rPr>
          <w:rFonts w:ascii="Times New Roman" w:hAnsi="Times New Roman"/>
          <w:iCs/>
          <w:sz w:val="24"/>
          <w:szCs w:val="24"/>
        </w:rPr>
        <w:t xml:space="preserve"> </w:t>
      </w:r>
      <w:r w:rsidR="006D009E">
        <w:rPr>
          <w:rFonts w:ascii="Times New Roman" w:hAnsi="Times New Roman"/>
          <w:sz w:val="24"/>
          <w:szCs w:val="24"/>
        </w:rPr>
        <w:t xml:space="preserve">авангардизм). Духовный кризис индустриального общества на рубеже XIX-ХХ вв. Декаданс. Мир после Первой мировой войны. Версальско-Вашингтонская система. </w:t>
      </w:r>
      <w:r w:rsidR="006D009E">
        <w:rPr>
          <w:rFonts w:ascii="Times New Roman" w:hAnsi="Times New Roman"/>
          <w:iCs/>
          <w:sz w:val="24"/>
          <w:szCs w:val="24"/>
        </w:rPr>
        <w:t xml:space="preserve">Лига наций. </w:t>
      </w:r>
    </w:p>
    <w:p w:rsidR="006D009E" w:rsidRDefault="006D009E" w:rsidP="006D00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Революция 1918-1919 г. в Германии. </w:t>
      </w:r>
      <w:r>
        <w:rPr>
          <w:rFonts w:ascii="Times New Roman" w:hAnsi="Times New Roman"/>
          <w:iCs/>
          <w:sz w:val="24"/>
          <w:szCs w:val="24"/>
        </w:rPr>
        <w:t>Раскол международного рабочего движения.</w:t>
      </w:r>
      <w:r>
        <w:rPr>
          <w:rFonts w:ascii="Times New Roman" w:hAnsi="Times New Roman"/>
          <w:sz w:val="24"/>
          <w:szCs w:val="24"/>
        </w:rPr>
        <w:t xml:space="preserve"> «Стабилизация» 1920-х гг. в ведущих странах Запада. Мировой экономический кризис 1930-х гг. «Новый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курс» в США. Фашизм. Б. Муссолини. Национал-социализм.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Гитлер. Формирование авторитарных и тоталитарных режимов в странах Европы в 1920-х – 1930-х гг. Страны Азии после Первой мировой войны. Революция 1920-х гг. в Китае. Сунь Ятсен. Движение народов Индии против колониализма. М. Ганди. Милитаризация общества в Японии. Агрессивная политика Японии, Германии, Италии в 1930-х гг. Дальний Восток России после вторжения японских войск в Маньчжурию. Гражданская война в Испании. Мюнхенское соглашение. Военно-политический кризис в Европе в 1939 г. 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Движение Сопротивления. Коренной перелом во Второй мировой войне. Открытие второго фронта в Европе. Капитуляция Италии. Разгром Германии и Японии. Дальневосточный фронт. Вклад СССР в победу над нацизмом. Итоги и уроки войны. </w:t>
      </w:r>
      <w:proofErr w:type="spellStart"/>
      <w:r>
        <w:rPr>
          <w:rFonts w:ascii="Times New Roman" w:hAnsi="Times New Roman"/>
          <w:sz w:val="24"/>
          <w:szCs w:val="24"/>
        </w:rPr>
        <w:t>Ялтинско</w:t>
      </w:r>
      <w:proofErr w:type="spellEnd"/>
      <w:r>
        <w:rPr>
          <w:rFonts w:ascii="Times New Roman" w:hAnsi="Times New Roman"/>
          <w:sz w:val="24"/>
          <w:szCs w:val="24"/>
        </w:rPr>
        <w:t>- Потсдамская система. Создание ООН.</w:t>
      </w:r>
    </w:p>
    <w:p w:rsidR="00A816B2" w:rsidRDefault="00FC3805" w:rsidP="00A816B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2</w:t>
      </w:r>
      <w:r w:rsidR="00A816B2">
        <w:rPr>
          <w:rFonts w:ascii="Times New Roman" w:hAnsi="Times New Roman"/>
          <w:i/>
          <w:sz w:val="24"/>
          <w:szCs w:val="24"/>
        </w:rPr>
        <w:t>.</w:t>
      </w:r>
      <w:r w:rsidRPr="00FC3805">
        <w:rPr>
          <w:rFonts w:ascii="Times New Roman" w:hAnsi="Times New Roman"/>
          <w:b/>
          <w:sz w:val="24"/>
          <w:szCs w:val="24"/>
        </w:rPr>
        <w:t xml:space="preserve"> </w:t>
      </w:r>
      <w:r w:rsidR="0060269C" w:rsidRPr="0060269C">
        <w:rPr>
          <w:rFonts w:ascii="Times New Roman" w:hAnsi="Times New Roman"/>
          <w:i/>
          <w:sz w:val="24"/>
          <w:szCs w:val="24"/>
        </w:rPr>
        <w:t>Человечество на рубеже новой эры</w:t>
      </w:r>
      <w:r w:rsidR="0060269C" w:rsidRPr="00CC280D">
        <w:rPr>
          <w:rFonts w:ascii="Times New Roman" w:hAnsi="Times New Roman"/>
          <w:i/>
          <w:sz w:val="24"/>
          <w:szCs w:val="24"/>
        </w:rPr>
        <w:t xml:space="preserve"> </w:t>
      </w:r>
      <w:r w:rsidR="00CC280D" w:rsidRPr="00CC280D">
        <w:rPr>
          <w:rFonts w:ascii="Times New Roman" w:hAnsi="Times New Roman"/>
          <w:i/>
          <w:sz w:val="24"/>
          <w:szCs w:val="24"/>
        </w:rPr>
        <w:t>(</w:t>
      </w:r>
      <w:r w:rsidR="006628CE">
        <w:rPr>
          <w:rFonts w:ascii="Times New Roman" w:hAnsi="Times New Roman"/>
          <w:i/>
          <w:sz w:val="24"/>
          <w:szCs w:val="24"/>
        </w:rPr>
        <w:t>16</w:t>
      </w:r>
      <w:r w:rsidR="008424EA" w:rsidRPr="008424EA">
        <w:rPr>
          <w:rFonts w:ascii="Times New Roman" w:hAnsi="Times New Roman"/>
          <w:i/>
          <w:sz w:val="24"/>
          <w:szCs w:val="24"/>
        </w:rPr>
        <w:t xml:space="preserve"> </w:t>
      </w:r>
      <w:r w:rsidR="008424EA">
        <w:rPr>
          <w:rFonts w:ascii="Times New Roman" w:hAnsi="Times New Roman"/>
          <w:i/>
          <w:sz w:val="24"/>
          <w:szCs w:val="24"/>
        </w:rPr>
        <w:t>часов)</w:t>
      </w:r>
      <w:r w:rsidR="00936981">
        <w:rPr>
          <w:rFonts w:ascii="Times New Roman" w:hAnsi="Times New Roman"/>
          <w:sz w:val="24"/>
          <w:szCs w:val="24"/>
        </w:rPr>
        <w:t>:</w:t>
      </w:r>
      <w:r w:rsidR="00A816B2">
        <w:rPr>
          <w:rFonts w:ascii="Times New Roman" w:hAnsi="Times New Roman"/>
          <w:sz w:val="24"/>
          <w:szCs w:val="24"/>
        </w:rPr>
        <w:t xml:space="preserve"> Создание военно-политических блоков. Корейская война. Карибский кризис. Ближневосточные кризисы. Война в Юго-Восточной Азии</w:t>
      </w:r>
      <w:r w:rsidR="00A816B2">
        <w:rPr>
          <w:rFonts w:ascii="Times New Roman" w:hAnsi="Times New Roman"/>
          <w:iCs/>
          <w:sz w:val="24"/>
          <w:szCs w:val="24"/>
        </w:rPr>
        <w:t>. Движение неприсоединения.</w:t>
      </w:r>
    </w:p>
    <w:p w:rsidR="00A816B2" w:rsidRDefault="00A816B2" w:rsidP="00A816B2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в конце 1960-начале 1970-х гг. Неоконсерватизм. </w:t>
      </w:r>
      <w:r>
        <w:rPr>
          <w:rFonts w:ascii="Times New Roman" w:hAnsi="Times New Roman"/>
          <w:iCs/>
          <w:sz w:val="24"/>
          <w:szCs w:val="24"/>
        </w:rPr>
        <w:t>Р. Рейган. М.</w:t>
      </w:r>
      <w:r>
        <w:rPr>
          <w:rFonts w:ascii="Times New Roman" w:hAnsi="Times New Roman"/>
          <w:sz w:val="24"/>
          <w:szCs w:val="24"/>
        </w:rPr>
        <w:t xml:space="preserve">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 Распад колониальной системы и образование независимых государств в Азии и Африке. 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  <w:r>
        <w:rPr>
          <w:rFonts w:ascii="Times New Roman" w:hAnsi="Times New Roman"/>
          <w:iCs/>
          <w:sz w:val="24"/>
          <w:szCs w:val="24"/>
        </w:rPr>
        <w:t xml:space="preserve">Глобализация и ее противоречия. </w:t>
      </w:r>
      <w:proofErr w:type="spellStart"/>
      <w:r>
        <w:rPr>
          <w:rFonts w:ascii="Times New Roman" w:hAnsi="Times New Roman"/>
          <w:iCs/>
          <w:sz w:val="24"/>
          <w:szCs w:val="24"/>
        </w:rPr>
        <w:t>Антиглобалистское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движение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Культурное наследие ХХ в.: </w:t>
      </w:r>
      <w:r>
        <w:rPr>
          <w:rFonts w:ascii="Times New Roman" w:hAnsi="Times New Roman"/>
          <w:iCs/>
          <w:sz w:val="24"/>
          <w:szCs w:val="24"/>
        </w:rPr>
        <w:t xml:space="preserve">Формирование современной научной картины мира. Изменение взглядов на развитие человека и общества. Религия и церковь в современном обществе. Основные течения в художественной культуре ХХ в. (реализм, модернизм, постмодернизм). </w:t>
      </w:r>
    </w:p>
    <w:p w:rsidR="00A816B2" w:rsidRDefault="00A816B2" w:rsidP="00A816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1744" w:rsidRPr="00A816B2" w:rsidRDefault="00A816B2" w:rsidP="00A816B2">
      <w:pPr>
        <w:pStyle w:val="21"/>
        <w:ind w:firstLine="708"/>
        <w:jc w:val="center"/>
        <w:rPr>
          <w:b/>
          <w:sz w:val="24"/>
          <w:szCs w:val="24"/>
        </w:rPr>
      </w:pPr>
      <w:r w:rsidRPr="00A816B2">
        <w:rPr>
          <w:b/>
          <w:sz w:val="24"/>
          <w:szCs w:val="24"/>
        </w:rPr>
        <w:t>История России</w:t>
      </w:r>
    </w:p>
    <w:p w:rsidR="00461744" w:rsidRDefault="00461744" w:rsidP="008B1E02">
      <w:pPr>
        <w:pStyle w:val="21"/>
        <w:ind w:firstLine="708"/>
        <w:rPr>
          <w:i/>
          <w:sz w:val="24"/>
          <w:szCs w:val="24"/>
        </w:rPr>
      </w:pPr>
    </w:p>
    <w:p w:rsidR="00700AFE" w:rsidRDefault="00A816B2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1</w:t>
      </w:r>
      <w:r w:rsidR="00461744">
        <w:rPr>
          <w:i/>
          <w:sz w:val="24"/>
          <w:szCs w:val="24"/>
        </w:rPr>
        <w:t xml:space="preserve">. </w:t>
      </w:r>
      <w:r w:rsidR="00B65D7E" w:rsidRPr="00B65D7E">
        <w:rPr>
          <w:i/>
          <w:sz w:val="24"/>
          <w:szCs w:val="24"/>
        </w:rPr>
        <w:t>Российская империя накануне Первой мировой</w:t>
      </w:r>
      <w:r w:rsidR="00B65D7E" w:rsidRPr="00713DD7">
        <w:rPr>
          <w:i/>
          <w:sz w:val="24"/>
          <w:szCs w:val="24"/>
        </w:rPr>
        <w:t xml:space="preserve"> </w:t>
      </w:r>
      <w:r w:rsidR="000028CE">
        <w:rPr>
          <w:i/>
          <w:sz w:val="24"/>
          <w:szCs w:val="24"/>
        </w:rPr>
        <w:t>(4 часа</w:t>
      </w:r>
      <w:r w:rsidR="004154F7">
        <w:rPr>
          <w:i/>
          <w:sz w:val="24"/>
          <w:szCs w:val="24"/>
        </w:rPr>
        <w:t>)</w:t>
      </w:r>
      <w:r w:rsidR="00B11AC5">
        <w:rPr>
          <w:i/>
          <w:sz w:val="24"/>
          <w:szCs w:val="24"/>
        </w:rPr>
        <w:t xml:space="preserve">:   </w:t>
      </w:r>
      <w:r w:rsidR="00D11F9D">
        <w:rPr>
          <w:sz w:val="24"/>
          <w:szCs w:val="24"/>
        </w:rPr>
        <w:t xml:space="preserve">Правление Николая Второго. </w:t>
      </w:r>
      <w:r w:rsidR="00A26F6D">
        <w:rPr>
          <w:sz w:val="24"/>
          <w:szCs w:val="24"/>
        </w:rPr>
        <w:t xml:space="preserve">Русско-японская война 1904-1905 гг. Первая русская революция 1905-1907 гг. </w:t>
      </w:r>
      <w:r w:rsidR="00D11F9D">
        <w:rPr>
          <w:sz w:val="24"/>
          <w:szCs w:val="24"/>
        </w:rPr>
        <w:t xml:space="preserve">Реформы П.А. Столыпина. </w:t>
      </w:r>
      <w:r w:rsidR="00A26F6D">
        <w:rPr>
          <w:sz w:val="24"/>
          <w:szCs w:val="24"/>
        </w:rPr>
        <w:t>Думская монархия. Нарастание кризиса. Первая мировая война.</w:t>
      </w:r>
    </w:p>
    <w:p w:rsidR="001B3828" w:rsidRPr="001B3828" w:rsidRDefault="001B3828" w:rsidP="008B1E02">
      <w:pPr>
        <w:pStyle w:val="21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Раздел 2. </w:t>
      </w:r>
      <w:r w:rsidRPr="001B3828">
        <w:rPr>
          <w:i/>
          <w:sz w:val="24"/>
          <w:szCs w:val="24"/>
        </w:rPr>
        <w:t>Великая российская революция</w:t>
      </w:r>
      <w:r w:rsidR="00A446B7">
        <w:rPr>
          <w:i/>
          <w:sz w:val="24"/>
          <w:szCs w:val="24"/>
        </w:rPr>
        <w:t xml:space="preserve"> и Гражданская война</w:t>
      </w:r>
      <w:r w:rsidRPr="001B3828">
        <w:rPr>
          <w:i/>
          <w:sz w:val="24"/>
          <w:szCs w:val="24"/>
        </w:rPr>
        <w:t xml:space="preserve"> 1917-1921 гг.</w:t>
      </w:r>
      <w:r w:rsidR="000765A6">
        <w:rPr>
          <w:i/>
          <w:sz w:val="24"/>
          <w:szCs w:val="24"/>
        </w:rPr>
        <w:t xml:space="preserve"> (</w:t>
      </w:r>
      <w:r w:rsidR="0013415F">
        <w:rPr>
          <w:i/>
          <w:sz w:val="24"/>
          <w:szCs w:val="24"/>
        </w:rPr>
        <w:t>5 часов):</w:t>
      </w:r>
    </w:p>
    <w:p w:rsidR="008B1E02" w:rsidRDefault="008B1E02" w:rsidP="000C6B05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Рост оппозиции в стране. Революции 1917 г.: Февральская революция. Падение монархии. Двоевластие: Временное правительство и Петроградский совет рабочих и солдатских депутатов. </w:t>
      </w:r>
      <w:proofErr w:type="spellStart"/>
      <w:r w:rsidR="000C6B05">
        <w:rPr>
          <w:sz w:val="24"/>
          <w:szCs w:val="24"/>
        </w:rPr>
        <w:t>Ко</w:t>
      </w:r>
      <w:r>
        <w:rPr>
          <w:sz w:val="24"/>
          <w:szCs w:val="24"/>
        </w:rPr>
        <w:t>рниловский</w:t>
      </w:r>
      <w:proofErr w:type="spellEnd"/>
      <w:r>
        <w:rPr>
          <w:sz w:val="24"/>
          <w:szCs w:val="24"/>
        </w:rPr>
        <w:t xml:space="preserve"> «мятеж». Октябрьская революция. </w:t>
      </w:r>
    </w:p>
    <w:p w:rsidR="000C6B05" w:rsidRDefault="008B1E02" w:rsidP="008B1E02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Первые реформы большевиков: декреты о мире и о земле. Гражданская война 1918-1921 гг.: рост оппозиции, формирование «Белого движения», уничтожение царской семьи. Политика «военного коммунизма». Интервенция.  Победа большевиков. Последствия войны. </w:t>
      </w:r>
    </w:p>
    <w:p w:rsidR="007B7217" w:rsidRPr="007B7217" w:rsidRDefault="007B7217" w:rsidP="008B1E02">
      <w:pPr>
        <w:pStyle w:val="21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Раздел 3.</w:t>
      </w:r>
      <w:r w:rsidR="00A462A1" w:rsidRPr="00A462A1">
        <w:rPr>
          <w:b/>
          <w:sz w:val="24"/>
          <w:szCs w:val="24"/>
        </w:rPr>
        <w:t xml:space="preserve"> </w:t>
      </w:r>
      <w:r w:rsidR="00A462A1" w:rsidRPr="00A462A1">
        <w:rPr>
          <w:i/>
          <w:sz w:val="24"/>
          <w:szCs w:val="24"/>
        </w:rPr>
        <w:t>Советское общество и государство в 1920-1930-е гг.</w:t>
      </w:r>
      <w:r>
        <w:rPr>
          <w:i/>
          <w:sz w:val="24"/>
          <w:szCs w:val="24"/>
        </w:rPr>
        <w:t xml:space="preserve"> (</w:t>
      </w:r>
      <w:r w:rsidR="00A462A1">
        <w:rPr>
          <w:i/>
          <w:sz w:val="24"/>
          <w:szCs w:val="24"/>
        </w:rPr>
        <w:t>6</w:t>
      </w:r>
      <w:r w:rsidR="0013415F">
        <w:rPr>
          <w:i/>
          <w:sz w:val="24"/>
          <w:szCs w:val="24"/>
        </w:rPr>
        <w:t xml:space="preserve"> часов</w:t>
      </w:r>
      <w:proofErr w:type="gramStart"/>
      <w:r w:rsidR="0013415F">
        <w:rPr>
          <w:i/>
          <w:sz w:val="24"/>
          <w:szCs w:val="24"/>
        </w:rPr>
        <w:t>):</w:t>
      </w:r>
      <w:r w:rsidRPr="007B7217">
        <w:rPr>
          <w:i/>
          <w:sz w:val="24"/>
          <w:szCs w:val="24"/>
        </w:rPr>
        <w:t>.</w:t>
      </w:r>
      <w:proofErr w:type="gramEnd"/>
    </w:p>
    <w:p w:rsidR="00E64584" w:rsidRDefault="000A5B60" w:rsidP="008B1E02">
      <w:pPr>
        <w:pStyle w:val="21"/>
        <w:ind w:firstLine="708"/>
        <w:rPr>
          <w:sz w:val="24"/>
          <w:szCs w:val="24"/>
        </w:rPr>
      </w:pPr>
      <w:r w:rsidRPr="00D95F33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 xml:space="preserve">Переход к НЭПу. Сохранение диктатуры. </w:t>
      </w:r>
      <w:r w:rsidR="000C6B05">
        <w:rPr>
          <w:sz w:val="24"/>
          <w:szCs w:val="24"/>
        </w:rPr>
        <w:t xml:space="preserve">Образование СССР. </w:t>
      </w:r>
      <w:r w:rsidR="008B1E02">
        <w:rPr>
          <w:sz w:val="24"/>
          <w:szCs w:val="24"/>
        </w:rPr>
        <w:t xml:space="preserve">Личность В.И. Ленина. Итоги НЭПа. Перемены в международном положении. Дискуссии в партии по поводу дальнейшего развития страны. Культура революционной эпохи: образование, творческие организации, наука. Эпоха мобилизационного развития: индустриальная революция, внешняя политика, коллективизация, раскулачивание. «Большой скачок». Стахановское движение. Сталинские репрессии: «Архипелаг ГУЛАГ».  Сталинская конституция 1936 г. Изменения в культуре страны: диктат идеологии. </w:t>
      </w:r>
    </w:p>
    <w:p w:rsidR="008B1E02" w:rsidRDefault="00153204" w:rsidP="008B1E02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4</w:t>
      </w:r>
      <w:r w:rsidR="00E64584" w:rsidRPr="00E64584">
        <w:rPr>
          <w:i/>
          <w:sz w:val="24"/>
          <w:szCs w:val="24"/>
        </w:rPr>
        <w:t>.</w:t>
      </w:r>
      <w:r w:rsidR="00E7138C">
        <w:rPr>
          <w:i/>
          <w:sz w:val="24"/>
          <w:szCs w:val="24"/>
        </w:rPr>
        <w:t>Великая Отечественная война (3</w:t>
      </w:r>
      <w:r w:rsidR="00C50938">
        <w:rPr>
          <w:i/>
          <w:sz w:val="24"/>
          <w:szCs w:val="24"/>
        </w:rPr>
        <w:t xml:space="preserve"> часа)</w:t>
      </w:r>
      <w:r w:rsidR="00E64584" w:rsidRPr="00E64584">
        <w:rPr>
          <w:i/>
          <w:sz w:val="24"/>
          <w:szCs w:val="24"/>
        </w:rPr>
        <w:t>:</w:t>
      </w:r>
      <w:r w:rsidR="00E64584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 xml:space="preserve">Международные отношения перед Второй мировой войной: расстановка сил перед войной, пакт о ненападении, советско-финляндская война.  </w:t>
      </w:r>
    </w:p>
    <w:p w:rsidR="008B1E02" w:rsidRDefault="008B1E02" w:rsidP="008B1E02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Нападение фашистской Германии. Антигитлеровская коалиция.  Первые месяцы войны. Московская битва. Советский тыл во время войны. Нормализация отношений с церковью. Коренной перелом в ходе войны: контрнаступление, приказ №227, оборона Сталинграда. Блокада Ленинграда. Сталинградская битва, Курская дуга. Битва за Днепр. Открытие второго фронта. Международные конференции. Разгром Германии и Японии: завершающий период войны. Операция «Багратион». Изгнание немецких войск с территории СССР. Разгром Японии. Историческое значение победы. </w:t>
      </w:r>
    </w:p>
    <w:p w:rsidR="002812D3" w:rsidRDefault="00153204" w:rsidP="00E64584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5</w:t>
      </w:r>
      <w:r w:rsidR="00E64584" w:rsidRPr="00E64584">
        <w:rPr>
          <w:i/>
          <w:sz w:val="24"/>
          <w:szCs w:val="24"/>
        </w:rPr>
        <w:t xml:space="preserve">. </w:t>
      </w:r>
      <w:r w:rsidR="009209B0" w:rsidRPr="009209B0">
        <w:rPr>
          <w:i/>
          <w:sz w:val="24"/>
          <w:szCs w:val="24"/>
        </w:rPr>
        <w:t>СССР после Великой Отечественной войны</w:t>
      </w:r>
      <w:r w:rsidR="009209B0">
        <w:rPr>
          <w:i/>
          <w:sz w:val="24"/>
          <w:szCs w:val="24"/>
        </w:rPr>
        <w:t xml:space="preserve"> </w:t>
      </w:r>
      <w:r w:rsidR="00C50938" w:rsidRPr="00C50938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(</w:t>
      </w:r>
      <w:r w:rsidR="009209B0">
        <w:rPr>
          <w:i/>
          <w:sz w:val="24"/>
          <w:szCs w:val="24"/>
        </w:rPr>
        <w:t>6</w:t>
      </w:r>
      <w:r w:rsidR="00D73A52">
        <w:rPr>
          <w:i/>
          <w:sz w:val="24"/>
          <w:szCs w:val="24"/>
        </w:rPr>
        <w:t xml:space="preserve"> час</w:t>
      </w:r>
      <w:r w:rsidR="009209B0">
        <w:rPr>
          <w:i/>
          <w:sz w:val="24"/>
          <w:szCs w:val="24"/>
        </w:rPr>
        <w:t>ов</w:t>
      </w:r>
      <w:r w:rsidR="00D73A52">
        <w:rPr>
          <w:i/>
          <w:sz w:val="24"/>
          <w:szCs w:val="24"/>
        </w:rPr>
        <w:t>)</w:t>
      </w:r>
      <w:r w:rsidR="00E64584" w:rsidRPr="00E64584">
        <w:rPr>
          <w:i/>
          <w:sz w:val="24"/>
          <w:szCs w:val="24"/>
        </w:rPr>
        <w:t xml:space="preserve">: </w:t>
      </w:r>
      <w:r w:rsidR="000A5B60" w:rsidRPr="00D95F33">
        <w:rPr>
          <w:sz w:val="24"/>
          <w:szCs w:val="24"/>
        </w:rPr>
        <w:t xml:space="preserve">         </w:t>
      </w:r>
      <w:r w:rsidR="008B1E02">
        <w:rPr>
          <w:sz w:val="24"/>
          <w:szCs w:val="24"/>
        </w:rPr>
        <w:t xml:space="preserve">Послевоенное устройство мира. Создание ядерного оружия. Начало «холодной войны», Нарастание напряженности. Милитаризация экономики СССР. Восстановление экономики.  Идеология и духовная жизнь после войны. </w:t>
      </w:r>
      <w:r w:rsidR="002812D3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>Последние годы правления Сталина: репрессии.</w:t>
      </w:r>
    </w:p>
    <w:p w:rsidR="0053211E" w:rsidRDefault="008B1E02" w:rsidP="002812D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Правление Н.С. Хрущева: борьба за власть; </w:t>
      </w:r>
      <w:proofErr w:type="spellStart"/>
      <w:r>
        <w:rPr>
          <w:sz w:val="24"/>
          <w:szCs w:val="24"/>
        </w:rPr>
        <w:t>десталинизация</w:t>
      </w:r>
      <w:proofErr w:type="spellEnd"/>
      <w:r>
        <w:rPr>
          <w:sz w:val="24"/>
          <w:szCs w:val="24"/>
        </w:rPr>
        <w:t xml:space="preserve">; XX съезд партии. Внутренняя политика Хрущева: освоение целины, совнархозы. Либерализация внешней политики. События в Венгрии. «Оттепель» в культуре. Осложнение международных отношений: Карибский кризис. Отставка Хрущева. </w:t>
      </w:r>
    </w:p>
    <w:p w:rsidR="0053211E" w:rsidRDefault="00FE128F" w:rsidP="0053211E">
      <w:pPr>
        <w:pStyle w:val="21"/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Раздел 7</w:t>
      </w:r>
      <w:r w:rsidR="00E64584" w:rsidRPr="00E6458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FE128F">
        <w:rPr>
          <w:i/>
          <w:sz w:val="24"/>
          <w:szCs w:val="24"/>
        </w:rPr>
        <w:t>СССР в середине 60 – середине 80 гг</w:t>
      </w:r>
      <w:r w:rsidRPr="005367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D19D4">
        <w:rPr>
          <w:i/>
          <w:sz w:val="24"/>
          <w:szCs w:val="24"/>
        </w:rPr>
        <w:t>(3</w:t>
      </w:r>
      <w:r w:rsidRPr="00FE128F">
        <w:rPr>
          <w:i/>
          <w:sz w:val="24"/>
          <w:szCs w:val="24"/>
        </w:rPr>
        <w:t xml:space="preserve"> часа)</w:t>
      </w:r>
      <w:r w:rsidR="00E64584" w:rsidRPr="00E64584">
        <w:rPr>
          <w:i/>
          <w:sz w:val="24"/>
          <w:szCs w:val="24"/>
        </w:rPr>
        <w:t>:</w:t>
      </w:r>
      <w:r w:rsidR="00E64584">
        <w:rPr>
          <w:sz w:val="24"/>
          <w:szCs w:val="24"/>
        </w:rPr>
        <w:t xml:space="preserve"> </w:t>
      </w:r>
      <w:r w:rsidR="000A5B60" w:rsidRPr="000A5B60">
        <w:rPr>
          <w:sz w:val="24"/>
          <w:szCs w:val="24"/>
        </w:rPr>
        <w:t xml:space="preserve"> </w:t>
      </w:r>
      <w:r w:rsidR="00E64584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>Консервация режима: Л.И. Брежнев. Реформы А. Косыгина. Рост благосостояния населения. Духовная жизнь общества в 80-е гг. Конституция 1977 г.</w:t>
      </w:r>
      <w:r w:rsidR="0053211E"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 xml:space="preserve">Нарастание экономического кризиса. Правозащитное движение. «Пражская весна». Доктрина Брежнева. Разрядка. Ввод войск в Афганистан. </w:t>
      </w:r>
    </w:p>
    <w:p w:rsidR="00FE128F" w:rsidRPr="00FE128F" w:rsidRDefault="00D35D16" w:rsidP="0053211E">
      <w:pPr>
        <w:pStyle w:val="21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Раздел 8. Перестройка (5 часов</w:t>
      </w:r>
      <w:r w:rsidR="00FE128F" w:rsidRPr="00FE128F">
        <w:rPr>
          <w:i/>
          <w:sz w:val="24"/>
          <w:szCs w:val="24"/>
        </w:rPr>
        <w:t>):</w:t>
      </w:r>
    </w:p>
    <w:p w:rsidR="008B1E02" w:rsidRDefault="008B1E02" w:rsidP="0053211E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Перестройка: назревание кризиса. Новый курс Ю. Андропов. Приход к власти Горбачева. Антиалкогольная компания. Кооперативы. Рыночная экономика. Политика гласности. Рост общественного мнения. Поворот во внешней политике. Конец «Холодной войны». Крушение СССР: политические реформы. Первые демократические выборы. Забастовочное движение. «Парад суверенитетов». ГКЧП. Создание СНГ. </w:t>
      </w:r>
    </w:p>
    <w:p w:rsidR="0053211E" w:rsidRDefault="00E64584" w:rsidP="008B1E02">
      <w:pPr>
        <w:pStyle w:val="21"/>
        <w:ind w:firstLine="708"/>
        <w:rPr>
          <w:sz w:val="24"/>
          <w:szCs w:val="24"/>
        </w:rPr>
      </w:pPr>
      <w:r w:rsidRPr="00E64584">
        <w:rPr>
          <w:i/>
          <w:sz w:val="24"/>
          <w:szCs w:val="24"/>
        </w:rPr>
        <w:t xml:space="preserve">Раздел 6. </w:t>
      </w:r>
      <w:r w:rsidR="00FF3D20" w:rsidRPr="00FF3D20">
        <w:rPr>
          <w:i/>
          <w:sz w:val="24"/>
          <w:szCs w:val="24"/>
        </w:rPr>
        <w:t xml:space="preserve">Россия в конце </w:t>
      </w:r>
      <w:r w:rsidR="00FF3D20" w:rsidRPr="00FF3D20">
        <w:rPr>
          <w:i/>
          <w:sz w:val="24"/>
          <w:szCs w:val="24"/>
          <w:lang w:val="en-US"/>
        </w:rPr>
        <w:t>XX</w:t>
      </w:r>
      <w:r w:rsidR="00FF3D20" w:rsidRPr="00FF3D20">
        <w:rPr>
          <w:i/>
          <w:sz w:val="24"/>
          <w:szCs w:val="24"/>
        </w:rPr>
        <w:t xml:space="preserve"> – начале </w:t>
      </w:r>
      <w:r w:rsidR="00FF3D20" w:rsidRPr="00FF3D20">
        <w:rPr>
          <w:i/>
          <w:sz w:val="24"/>
          <w:szCs w:val="24"/>
          <w:lang w:val="en-US"/>
        </w:rPr>
        <w:t>XXI</w:t>
      </w:r>
      <w:r w:rsidR="00FF3D20" w:rsidRPr="00FF3D20">
        <w:rPr>
          <w:i/>
          <w:sz w:val="24"/>
          <w:szCs w:val="24"/>
        </w:rPr>
        <w:t xml:space="preserve"> века</w:t>
      </w:r>
      <w:r w:rsidR="00F2776D">
        <w:rPr>
          <w:i/>
          <w:sz w:val="24"/>
          <w:szCs w:val="24"/>
        </w:rPr>
        <w:t xml:space="preserve"> (4 часа</w:t>
      </w:r>
      <w:r w:rsidR="00FF3D20">
        <w:rPr>
          <w:i/>
          <w:sz w:val="24"/>
          <w:szCs w:val="24"/>
        </w:rPr>
        <w:t>)</w:t>
      </w:r>
      <w:r w:rsidRPr="00E64584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1E02">
        <w:rPr>
          <w:sz w:val="24"/>
          <w:szCs w:val="24"/>
        </w:rPr>
        <w:t xml:space="preserve">Новые задачи государства. Реформы Е. Гайдара. Создание Федерации. Кризис власти в Октябре 1993 г. Новая государственность: конституция, Федеральное собрание. Чеченские войны. Экономические преобразования. Приватизация. Аграрная реформа. Формирование новых слоев общества. Внешняя политика РФ. Отношения с НАТО. Президент Б. Ельцин. </w:t>
      </w:r>
    </w:p>
    <w:p w:rsidR="008B1E02" w:rsidRDefault="008B1E02" w:rsidP="005B3A2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Политика В.В. Путина: основные тенденции. </w:t>
      </w:r>
      <w:r w:rsidR="005B3A23">
        <w:rPr>
          <w:sz w:val="24"/>
          <w:szCs w:val="24"/>
        </w:rPr>
        <w:t>Экономика. Инновационное развитие.</w:t>
      </w:r>
    </w:p>
    <w:p w:rsidR="00542B94" w:rsidRDefault="00542B94" w:rsidP="005B3A23">
      <w:pPr>
        <w:pStyle w:val="21"/>
        <w:ind w:firstLine="708"/>
        <w:rPr>
          <w:sz w:val="24"/>
          <w:szCs w:val="24"/>
        </w:rPr>
      </w:pPr>
    </w:p>
    <w:p w:rsidR="00D367E0" w:rsidRDefault="00D367E0" w:rsidP="008B1E02">
      <w:pPr>
        <w:widowControl w:val="0"/>
        <w:tabs>
          <w:tab w:val="num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BC" w:rsidRDefault="00472CBC" w:rsidP="00E77E39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3D2" w:rsidRPr="001573D2" w:rsidRDefault="00842957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D2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ое </w:t>
      </w:r>
      <w:r w:rsidRPr="001573D2">
        <w:rPr>
          <w:rFonts w:ascii="Times New Roman" w:hAnsi="Times New Roman"/>
          <w:b/>
          <w:sz w:val="24"/>
          <w:szCs w:val="24"/>
          <w:lang w:eastAsia="ru-RU"/>
        </w:rPr>
        <w:t>тематическое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 w:rsidR="007D576A">
        <w:rPr>
          <w:rFonts w:ascii="Times New Roman" w:hAnsi="Times New Roman"/>
          <w:b/>
          <w:sz w:val="24"/>
          <w:szCs w:val="24"/>
          <w:lang w:eastAsia="ru-RU"/>
        </w:rPr>
        <w:t>ирование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="00055DAA">
        <w:rPr>
          <w:rFonts w:ascii="Times New Roman" w:hAnsi="Times New Roman"/>
          <w:b/>
          <w:sz w:val="24"/>
          <w:szCs w:val="24"/>
          <w:u w:val="single"/>
          <w:lang w:eastAsia="ru-RU"/>
        </w:rPr>
        <w:t>2018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="00055DAA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="00091773">
        <w:rPr>
          <w:rFonts w:ascii="Times New Roman" w:hAnsi="Times New Roman"/>
          <w:b/>
          <w:sz w:val="24"/>
          <w:szCs w:val="24"/>
          <w:lang w:eastAsia="ru-RU"/>
        </w:rPr>
        <w:t>__уч. г</w:t>
      </w:r>
      <w:r w:rsidR="001573D2" w:rsidRPr="001573D2">
        <w:rPr>
          <w:rFonts w:ascii="Times New Roman" w:hAnsi="Times New Roman"/>
          <w:b/>
          <w:sz w:val="24"/>
          <w:szCs w:val="24"/>
          <w:lang w:eastAsia="ru-RU"/>
        </w:rPr>
        <w:t>од</w:t>
      </w:r>
    </w:p>
    <w:p w:rsidR="001573D2" w:rsidRPr="001573D2" w:rsidRDefault="001573D2" w:rsidP="0015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73D2">
        <w:rPr>
          <w:rFonts w:ascii="Times New Roman" w:hAnsi="Times New Roman"/>
          <w:b/>
          <w:sz w:val="24"/>
          <w:szCs w:val="24"/>
          <w:lang w:eastAsia="ru-RU"/>
        </w:rPr>
        <w:t>по ____________истории___________</w:t>
      </w:r>
      <w:r w:rsidR="00FA6AD9">
        <w:rPr>
          <w:rFonts w:ascii="Times New Roman" w:hAnsi="Times New Roman"/>
          <w:b/>
          <w:sz w:val="24"/>
          <w:szCs w:val="24"/>
          <w:lang w:eastAsia="ru-RU"/>
        </w:rPr>
        <w:t>___________</w:t>
      </w:r>
      <w:r w:rsidR="00FA6AD9">
        <w:rPr>
          <w:rFonts w:ascii="Times New Roman" w:hAnsi="Times New Roman"/>
          <w:b/>
          <w:sz w:val="24"/>
          <w:szCs w:val="24"/>
          <w:lang w:eastAsia="ru-RU"/>
        </w:rPr>
        <w:br/>
        <w:t>для_______________11</w:t>
      </w:r>
      <w:r w:rsidRPr="001573D2">
        <w:rPr>
          <w:rFonts w:ascii="Times New Roman" w:hAnsi="Times New Roman"/>
          <w:b/>
          <w:sz w:val="24"/>
          <w:szCs w:val="24"/>
          <w:lang w:eastAsia="ru-RU"/>
        </w:rPr>
        <w:t xml:space="preserve"> класса___________________</w:t>
      </w:r>
    </w:p>
    <w:p w:rsidR="001573D2" w:rsidRDefault="001573D2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96"/>
        <w:gridCol w:w="1025"/>
        <w:gridCol w:w="1023"/>
      </w:tblGrid>
      <w:tr w:rsidR="00E226D5" w:rsidRPr="00536725" w:rsidTr="00A44296">
        <w:trPr>
          <w:trHeight w:val="83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03965" w:rsidRDefault="0050396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I. Мир в 1900-1945 гг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A32682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научно-технического прогресса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Ход Первой Мировой войны</w:t>
            </w:r>
            <w:r w:rsidRPr="005367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стран Азии, Африки и Латинской Америки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отношения и рабочее движение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Марксизм и социал-демократия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либеральной демократии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Фашизм в Италии и Германии</w:t>
            </w:r>
            <w:r w:rsidR="000E6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63E6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Работа с текстом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E2E49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войны и мира в 1920-е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Ослабление колониальных империй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путях ко Второй мировой войне</w:t>
            </w:r>
            <w:r w:rsidR="00063428" w:rsidRPr="00063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428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Контрольная работа «Мир в первой половине XX века»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Вторая мировая война в Тихоокеанском регионе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4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и развитие мировой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534BB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C534B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DA0CAC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Человечество на рубеже новой эры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110878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110878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878">
              <w:rPr>
                <w:rFonts w:ascii="Times New Roman" w:hAnsi="Times New Roman"/>
                <w:sz w:val="24"/>
                <w:szCs w:val="24"/>
              </w:rPr>
              <w:t>Становление информационного общества</w:t>
            </w:r>
            <w:r w:rsidR="000E6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63E6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Работа с текстом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110878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перемены в развитых странах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50396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Миграция населения и межэтнические отношения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«холодной войны»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конфликты конца 1940-х – 1970-х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разрядки к завершению «холодной войны»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«общества благосостояния» в странах Зап. Европы и США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Неоконсервативная революция 1980-х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3278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Запада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27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3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 xml:space="preserve">Контрольная работа «Европа и США во второй половине </w:t>
            </w:r>
            <w:r w:rsidRPr="0053672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6725">
              <w:rPr>
                <w:rFonts w:ascii="Times New Roman" w:hAnsi="Times New Roman"/>
                <w:sz w:val="24"/>
                <w:szCs w:val="24"/>
              </w:rPr>
              <w:t xml:space="preserve"> века: тенденции развития»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C3278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Восточная Европа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06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Латинская Америка: между авторитаризмом и демократией</w:t>
            </w:r>
            <w:r w:rsidR="000E6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063428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СНГ в мировом сообществе</w:t>
            </w:r>
            <w:r w:rsidR="00063428" w:rsidRPr="00063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428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Культура второй половины 20 – нач. 21 века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E63E6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3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Глобализация мирового сообщества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26D5" w:rsidRPr="00536725" w:rsidTr="00A44296">
        <w:trPr>
          <w:trHeight w:val="21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063428" w:rsidRDefault="00E226D5" w:rsidP="00A32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8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D0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империя накануне Первой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мировой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на рубеже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069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306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3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империи: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ско-японская война  и революция 1905-1907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политической системы.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Реформы П.А. Столыпина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Политическая жизнь после первой революции.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3672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 Великая российская революция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Гражданская война 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1917-1921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Первой Мировой.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30693E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93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Свержение монархии. Весна-лето 1917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30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 революция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война.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политика красных и белых.</w:t>
            </w:r>
            <w:r w:rsidR="000E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3E6" w:rsidRPr="000E63E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«Коренные изменения в России»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8428CC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28C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8428CC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8428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 Советское общество и государство в 1920-1930-е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к НЭПу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СССР. Внешняя политика в 20-е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Социалистическая индустриализация. Коллективизация сельского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система в 30-е гг. Духовная жизнь в 30-е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в 30-е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«СССР в 20-30-е гг.»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4436AD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436A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4. Великая Отечественная война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Начало войны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Коренной перелом в ходе Великой Отечественной</w:t>
            </w:r>
            <w:r w:rsidR="000E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E63E6" w:rsidRPr="000E63E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 Великой Отечественной войны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F36C8A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6C8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F36C8A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36C8A">
              <w:rPr>
                <w:rFonts w:ascii="Times New Roman" w:hAnsi="Times New Roman"/>
                <w:b/>
                <w:sz w:val="24"/>
                <w:szCs w:val="24"/>
              </w:rPr>
              <w:t xml:space="preserve"> 5. СССР после Великой Отечественной войны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и начало «холодной войны»</w:t>
            </w:r>
            <w:r w:rsidR="00063428" w:rsidRPr="0006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63428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536725" w:rsidRDefault="00E226D5" w:rsidP="002B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последние годы жизни Сталина И.В.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D5" w:rsidRPr="00B21AAB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попытки реформ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2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съезд КПСС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226D5" w:rsidRPr="00536725" w:rsidTr="00A44296">
        <w:trPr>
          <w:trHeight w:val="26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BA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внешней политике СССР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Советское общество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1953-1964 гг. «Оттепель» в духовной жизни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«СССР в годы войны и первые послевоенные десятилетия»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746646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4664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3C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СССР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середине 60-сере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дине 80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06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Консервация режима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«развитого социализма»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E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</w:rPr>
              <w:t>Международные отношения: разрядка и конфронтация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кризисных явлений. Формирование оппозиции.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746646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64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Перестройка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Политика перестройки в сфере экономики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Гласность и демократия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Новое политическое мышление: достижения и проблемы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и распад советского общества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746646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«СССР в конце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746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8136F9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. Россия в конце 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536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53672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063428" w:rsidRDefault="00E226D5" w:rsidP="0036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72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экономика на пути к рынку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Политический кризис 1993 г.</w:t>
            </w:r>
            <w:r w:rsidR="00063428" w:rsidRPr="0006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3428" w:rsidRPr="000E63E6">
              <w:rPr>
                <w:rFonts w:ascii="Times New Roman" w:hAnsi="Times New Roman"/>
                <w:color w:val="FF0000"/>
                <w:sz w:val="24"/>
                <w:szCs w:val="24"/>
              </w:rPr>
              <w:t>Зачет по образовательному минимуму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1510C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836E5F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1510C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836E5F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РФ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1510C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536725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Default="00D1510C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26D5" w:rsidRPr="00536725" w:rsidTr="00A44296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D5" w:rsidRPr="00A44296" w:rsidRDefault="00E226D5" w:rsidP="00A3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29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E14C0D" w:rsidRDefault="00D1510C" w:rsidP="00A3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C0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D5" w:rsidRPr="00536725" w:rsidRDefault="00E226D5" w:rsidP="00A3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024" w:rsidRDefault="00364024" w:rsidP="001573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73D2" w:rsidRPr="001573D2" w:rsidRDefault="001573D2" w:rsidP="001573D2">
      <w:pPr>
        <w:spacing w:after="0" w:line="240" w:lineRule="auto"/>
        <w:ind w:left="177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90F90" w:rsidRDefault="00E90F90" w:rsidP="001573D2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F90" w:rsidRDefault="00E90F90" w:rsidP="00E90F90">
      <w:pPr>
        <w:pStyle w:val="a5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0F90" w:rsidRPr="00E90F90" w:rsidRDefault="00E90F90" w:rsidP="00E90F90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90F9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90F90" w:rsidRDefault="00E90F90" w:rsidP="00E90F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047985" w:rsidRDefault="00047985" w:rsidP="0004798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B3A98">
        <w:rPr>
          <w:rFonts w:ascii="Times New Roman" w:hAnsi="Times New Roman"/>
          <w:b/>
          <w:sz w:val="24"/>
          <w:szCs w:val="24"/>
        </w:rPr>
        <w:t xml:space="preserve">Атлас «История России </w:t>
      </w:r>
      <w:r w:rsidRPr="009B3A98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9B3A98">
        <w:rPr>
          <w:rFonts w:ascii="Times New Roman" w:hAnsi="Times New Roman"/>
          <w:b/>
          <w:sz w:val="24"/>
          <w:szCs w:val="24"/>
        </w:rPr>
        <w:t xml:space="preserve"> – начало </w:t>
      </w:r>
      <w:r w:rsidRPr="009B3A9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9B3A98">
        <w:rPr>
          <w:rFonts w:ascii="Times New Roman" w:hAnsi="Times New Roman"/>
          <w:b/>
          <w:sz w:val="24"/>
          <w:szCs w:val="24"/>
        </w:rPr>
        <w:t xml:space="preserve"> века»,</w:t>
      </w:r>
      <w:r>
        <w:rPr>
          <w:rFonts w:ascii="Times New Roman" w:hAnsi="Times New Roman"/>
          <w:sz w:val="24"/>
          <w:szCs w:val="24"/>
        </w:rPr>
        <w:t xml:space="preserve"> Москва, Дрофа, 2009</w:t>
      </w:r>
    </w:p>
    <w:p w:rsidR="00593DAD" w:rsidRDefault="00593DAD" w:rsidP="00593DA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5DF4">
        <w:rPr>
          <w:rFonts w:ascii="Times New Roman" w:hAnsi="Times New Roman"/>
          <w:b/>
          <w:sz w:val="24"/>
          <w:szCs w:val="24"/>
        </w:rPr>
        <w:t>Данилов А.А.</w:t>
      </w:r>
      <w:r>
        <w:rPr>
          <w:rFonts w:ascii="Times New Roman" w:hAnsi="Times New Roman"/>
          <w:sz w:val="24"/>
          <w:szCs w:val="24"/>
        </w:rPr>
        <w:t xml:space="preserve"> История России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 – начало XXI века: Учебник/</w:t>
      </w:r>
      <w:r w:rsidRPr="009B3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Данилов А.А., Косулина Л.Г., Брандт М.Ю.  7-е изд. – М.: ООО ТИД «Русское слово – РС, 2008</w:t>
      </w:r>
    </w:p>
    <w:p w:rsidR="00E90F90" w:rsidRPr="00435628" w:rsidRDefault="001E2241" w:rsidP="00E90F90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2037">
        <w:rPr>
          <w:rFonts w:ascii="Times New Roman" w:hAnsi="Times New Roman"/>
          <w:b/>
          <w:sz w:val="24"/>
          <w:szCs w:val="24"/>
        </w:rPr>
        <w:t>Загладин</w:t>
      </w:r>
      <w:proofErr w:type="spellEnd"/>
      <w:r w:rsidRPr="00682037">
        <w:rPr>
          <w:rFonts w:ascii="Times New Roman" w:hAnsi="Times New Roman"/>
          <w:b/>
          <w:sz w:val="24"/>
          <w:szCs w:val="24"/>
        </w:rPr>
        <w:t xml:space="preserve"> Н.В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90F90" w:rsidRPr="008F45EE">
        <w:rPr>
          <w:rFonts w:ascii="Times New Roman" w:hAnsi="Times New Roman"/>
          <w:sz w:val="24"/>
          <w:szCs w:val="24"/>
        </w:rPr>
        <w:t>Всеобщая</w:t>
      </w:r>
      <w:r w:rsidR="00E90F90" w:rsidRPr="008F45EE">
        <w:rPr>
          <w:sz w:val="28"/>
          <w:szCs w:val="28"/>
        </w:rPr>
        <w:t xml:space="preserve"> </w:t>
      </w:r>
      <w:r w:rsidR="00E90F90" w:rsidRPr="008F45EE">
        <w:rPr>
          <w:rFonts w:ascii="Times New Roman" w:hAnsi="Times New Roman"/>
          <w:sz w:val="24"/>
          <w:szCs w:val="24"/>
        </w:rPr>
        <w:t xml:space="preserve">история 11 </w:t>
      </w:r>
      <w:r w:rsidR="00842957" w:rsidRPr="008F45EE">
        <w:rPr>
          <w:rFonts w:ascii="Times New Roman" w:hAnsi="Times New Roman"/>
          <w:sz w:val="24"/>
          <w:szCs w:val="24"/>
        </w:rPr>
        <w:t>класс</w:t>
      </w:r>
      <w:r w:rsidR="00842957">
        <w:rPr>
          <w:rFonts w:ascii="Times New Roman" w:hAnsi="Times New Roman"/>
          <w:sz w:val="24"/>
          <w:szCs w:val="24"/>
        </w:rPr>
        <w:t>: Учебник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</w:t>
      </w:r>
      <w:r w:rsidR="00842957">
        <w:rPr>
          <w:rFonts w:ascii="Times New Roman" w:hAnsi="Times New Roman"/>
          <w:sz w:val="24"/>
          <w:szCs w:val="24"/>
        </w:rPr>
        <w:t xml:space="preserve">/ </w:t>
      </w:r>
      <w:r w:rsidR="00842957" w:rsidRPr="008F45EE">
        <w:rPr>
          <w:rFonts w:ascii="Times New Roman" w:hAnsi="Times New Roman"/>
          <w:sz w:val="24"/>
          <w:szCs w:val="24"/>
        </w:rPr>
        <w:t>Н.В.</w:t>
      </w:r>
      <w:r w:rsidR="00E90F90" w:rsidRPr="008F45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F90" w:rsidRPr="008F45EE">
        <w:rPr>
          <w:rFonts w:ascii="Times New Roman" w:hAnsi="Times New Roman"/>
          <w:sz w:val="24"/>
          <w:szCs w:val="24"/>
        </w:rPr>
        <w:t>Загладин</w:t>
      </w:r>
      <w:proofErr w:type="spellEnd"/>
      <w:r w:rsidR="00E90F90" w:rsidRPr="008F45EE">
        <w:rPr>
          <w:rFonts w:ascii="Times New Roman" w:hAnsi="Times New Roman"/>
          <w:sz w:val="24"/>
          <w:szCs w:val="24"/>
        </w:rPr>
        <w:t xml:space="preserve">, Н.А. Симония, </w:t>
      </w:r>
      <w:r>
        <w:rPr>
          <w:rFonts w:ascii="Times New Roman" w:hAnsi="Times New Roman"/>
          <w:sz w:val="24"/>
          <w:szCs w:val="24"/>
        </w:rPr>
        <w:t xml:space="preserve">- М., </w:t>
      </w:r>
      <w:r w:rsidR="009B3A98">
        <w:rPr>
          <w:rFonts w:ascii="Times New Roman" w:hAnsi="Times New Roman"/>
          <w:sz w:val="24"/>
          <w:szCs w:val="24"/>
        </w:rPr>
        <w:t>ООО Русское слово-учебник</w:t>
      </w:r>
      <w:r w:rsidR="00E90F90" w:rsidRPr="008F45EE">
        <w:rPr>
          <w:rFonts w:ascii="Times New Roman" w:hAnsi="Times New Roman"/>
          <w:sz w:val="24"/>
          <w:szCs w:val="24"/>
        </w:rPr>
        <w:t xml:space="preserve"> 2014, </w:t>
      </w:r>
      <w:r>
        <w:rPr>
          <w:rFonts w:ascii="Times New Roman" w:hAnsi="Times New Roman"/>
          <w:sz w:val="24"/>
          <w:szCs w:val="24"/>
        </w:rPr>
        <w:t>- 395 с.</w:t>
      </w:r>
    </w:p>
    <w:p w:rsidR="00435628" w:rsidRPr="00435628" w:rsidRDefault="00435628" w:rsidP="0043562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3A98">
        <w:rPr>
          <w:rFonts w:ascii="Times New Roman" w:hAnsi="Times New Roman"/>
          <w:b/>
          <w:sz w:val="24"/>
          <w:szCs w:val="24"/>
        </w:rPr>
        <w:t>Загладин</w:t>
      </w:r>
      <w:proofErr w:type="spellEnd"/>
      <w:r w:rsidRPr="009B3A98">
        <w:rPr>
          <w:rFonts w:ascii="Times New Roman" w:hAnsi="Times New Roman"/>
          <w:b/>
          <w:sz w:val="24"/>
          <w:szCs w:val="24"/>
        </w:rPr>
        <w:t xml:space="preserve"> Н.В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45EE">
        <w:rPr>
          <w:rFonts w:ascii="Times New Roman" w:hAnsi="Times New Roman"/>
          <w:sz w:val="24"/>
          <w:szCs w:val="24"/>
        </w:rPr>
        <w:t xml:space="preserve">История России </w:t>
      </w:r>
      <w:r w:rsidRPr="008F45EE">
        <w:rPr>
          <w:rFonts w:ascii="Times New Roman" w:hAnsi="Times New Roman"/>
          <w:sz w:val="24"/>
          <w:szCs w:val="24"/>
          <w:lang w:val="en-US"/>
        </w:rPr>
        <w:t>XX</w:t>
      </w:r>
      <w:r w:rsidRPr="008F45EE">
        <w:rPr>
          <w:rFonts w:ascii="Times New Roman" w:hAnsi="Times New Roman"/>
          <w:sz w:val="24"/>
          <w:szCs w:val="24"/>
        </w:rPr>
        <w:t xml:space="preserve">- начало </w:t>
      </w:r>
      <w:r w:rsidRPr="008F45EE">
        <w:rPr>
          <w:rFonts w:ascii="Times New Roman" w:hAnsi="Times New Roman"/>
          <w:sz w:val="24"/>
          <w:szCs w:val="24"/>
          <w:lang w:val="en-US"/>
        </w:rPr>
        <w:t>XXI</w:t>
      </w:r>
      <w:r w:rsidRPr="008F45EE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: Учебник/</w:t>
      </w:r>
      <w:r w:rsidRPr="008F45EE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8F45EE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8F45EE">
        <w:rPr>
          <w:rFonts w:ascii="Times New Roman" w:hAnsi="Times New Roman"/>
          <w:sz w:val="24"/>
          <w:szCs w:val="24"/>
        </w:rPr>
        <w:t>, С.И. Козленко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957">
        <w:rPr>
          <w:rFonts w:ascii="Times New Roman" w:hAnsi="Times New Roman"/>
          <w:sz w:val="24"/>
          <w:szCs w:val="24"/>
        </w:rPr>
        <w:t xml:space="preserve">М, </w:t>
      </w:r>
      <w:r w:rsidR="00842957" w:rsidRPr="008F45EE">
        <w:rPr>
          <w:rFonts w:ascii="Times New Roman" w:hAnsi="Times New Roman"/>
          <w:sz w:val="24"/>
          <w:szCs w:val="24"/>
        </w:rPr>
        <w:t>Русское</w:t>
      </w:r>
      <w:r>
        <w:rPr>
          <w:rFonts w:ascii="Times New Roman" w:hAnsi="Times New Roman"/>
          <w:sz w:val="24"/>
          <w:szCs w:val="24"/>
        </w:rPr>
        <w:t xml:space="preserve"> слово</w:t>
      </w:r>
      <w:r w:rsidRPr="008F45EE">
        <w:rPr>
          <w:rFonts w:ascii="Times New Roman" w:hAnsi="Times New Roman"/>
          <w:sz w:val="24"/>
          <w:szCs w:val="24"/>
        </w:rPr>
        <w:t xml:space="preserve"> 2013 г.</w:t>
      </w:r>
    </w:p>
    <w:p w:rsidR="00435628" w:rsidRDefault="00435628" w:rsidP="004356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1D31">
        <w:rPr>
          <w:rFonts w:ascii="Times New Roman" w:hAnsi="Times New Roman"/>
          <w:b/>
          <w:sz w:val="24"/>
          <w:szCs w:val="24"/>
        </w:rPr>
        <w:t>История Российского Приморья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551D31">
        <w:rPr>
          <w:rFonts w:ascii="Times New Roman" w:hAnsi="Times New Roman"/>
          <w:sz w:val="24"/>
          <w:szCs w:val="24"/>
        </w:rPr>
        <w:t xml:space="preserve">под редакцией В.Л. Ларина. А.С. </w:t>
      </w:r>
      <w:proofErr w:type="spellStart"/>
      <w:r w:rsidRPr="00551D31">
        <w:rPr>
          <w:rFonts w:ascii="Times New Roman" w:hAnsi="Times New Roman"/>
          <w:sz w:val="24"/>
          <w:szCs w:val="24"/>
        </w:rPr>
        <w:t>Анискевича</w:t>
      </w:r>
      <w:proofErr w:type="spellEnd"/>
      <w:r w:rsidRPr="00551D31">
        <w:rPr>
          <w:rFonts w:ascii="Times New Roman" w:hAnsi="Times New Roman"/>
          <w:sz w:val="24"/>
          <w:szCs w:val="24"/>
        </w:rPr>
        <w:t>, Н.А. Беляева</w:t>
      </w:r>
      <w:r>
        <w:rPr>
          <w:rFonts w:ascii="Times New Roman" w:hAnsi="Times New Roman"/>
          <w:sz w:val="24"/>
          <w:szCs w:val="24"/>
        </w:rPr>
        <w:t xml:space="preserve"> – Владивосток, </w:t>
      </w:r>
      <w:proofErr w:type="spellStart"/>
      <w:r>
        <w:rPr>
          <w:rFonts w:ascii="Times New Roman" w:hAnsi="Times New Roman"/>
          <w:sz w:val="24"/>
          <w:szCs w:val="24"/>
        </w:rPr>
        <w:t>Дальнаука</w:t>
      </w:r>
      <w:proofErr w:type="spellEnd"/>
      <w:r>
        <w:rPr>
          <w:rFonts w:ascii="Times New Roman" w:hAnsi="Times New Roman"/>
          <w:sz w:val="24"/>
          <w:szCs w:val="24"/>
        </w:rPr>
        <w:t>, 1998 – 248 с.</w:t>
      </w:r>
    </w:p>
    <w:p w:rsidR="00E90F90" w:rsidRDefault="00E90F90" w:rsidP="00E90F9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CB7">
        <w:rPr>
          <w:rFonts w:ascii="Times New Roman" w:hAnsi="Times New Roman"/>
          <w:b/>
          <w:sz w:val="24"/>
          <w:szCs w:val="24"/>
        </w:rPr>
        <w:t>Сороко</w:t>
      </w:r>
      <w:proofErr w:type="spellEnd"/>
      <w:r w:rsidRPr="00486CB7">
        <w:rPr>
          <w:rFonts w:ascii="Times New Roman" w:hAnsi="Times New Roman"/>
          <w:b/>
          <w:sz w:val="24"/>
          <w:szCs w:val="24"/>
        </w:rPr>
        <w:t>-Цюпа О.С.</w:t>
      </w:r>
      <w:r w:rsidR="00486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="00486CB7">
        <w:rPr>
          <w:rFonts w:ascii="Times New Roman" w:hAnsi="Times New Roman"/>
          <w:sz w:val="24"/>
          <w:szCs w:val="24"/>
        </w:rPr>
        <w:t>общая история: новейшая история: учебник/ О.С. Сороко-Цюпа, А.С. Сороко-Цюпа</w:t>
      </w:r>
      <w:r>
        <w:rPr>
          <w:rFonts w:ascii="Times New Roman" w:hAnsi="Times New Roman"/>
          <w:sz w:val="24"/>
          <w:szCs w:val="24"/>
        </w:rPr>
        <w:t>, 11-е издание – М.: Просвещение, 2008</w:t>
      </w:r>
    </w:p>
    <w:p w:rsidR="00E90F90" w:rsidRDefault="00E90F90" w:rsidP="00E90F90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61A9">
        <w:rPr>
          <w:rFonts w:ascii="Times New Roman" w:hAnsi="Times New Roman"/>
          <w:b/>
          <w:sz w:val="24"/>
          <w:szCs w:val="24"/>
        </w:rPr>
        <w:t>Шестаков В.А</w:t>
      </w:r>
      <w:r>
        <w:rPr>
          <w:rFonts w:ascii="Times New Roman" w:hAnsi="Times New Roman"/>
          <w:sz w:val="24"/>
          <w:szCs w:val="24"/>
        </w:rPr>
        <w:t xml:space="preserve"> «История России: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="006E61A9">
        <w:rPr>
          <w:rFonts w:ascii="Times New Roman" w:hAnsi="Times New Roman"/>
          <w:sz w:val="24"/>
          <w:szCs w:val="24"/>
        </w:rPr>
        <w:t xml:space="preserve"> века: Учебник/</w:t>
      </w:r>
      <w:r w:rsidR="006E61A9" w:rsidRPr="006E61A9">
        <w:rPr>
          <w:rFonts w:ascii="Times New Roman" w:hAnsi="Times New Roman"/>
          <w:sz w:val="24"/>
          <w:szCs w:val="24"/>
        </w:rPr>
        <w:t xml:space="preserve"> </w:t>
      </w:r>
      <w:r w:rsidR="006E61A9">
        <w:rPr>
          <w:rFonts w:ascii="Times New Roman" w:hAnsi="Times New Roman"/>
          <w:sz w:val="24"/>
          <w:szCs w:val="24"/>
        </w:rPr>
        <w:t>Шестаков В.А., М.М. Горинов</w:t>
      </w:r>
      <w:r>
        <w:rPr>
          <w:rFonts w:ascii="Times New Roman" w:hAnsi="Times New Roman"/>
          <w:sz w:val="24"/>
          <w:szCs w:val="24"/>
        </w:rPr>
        <w:t xml:space="preserve"> - М.: Просвещение, 2010</w:t>
      </w:r>
    </w:p>
    <w:p w:rsidR="00E90F90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E90F90" w:rsidRDefault="00A44296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bibliotekar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90F90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historic.ru</w:t>
      </w:r>
    </w:p>
    <w:p w:rsidR="00E90F90" w:rsidRDefault="00A44296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istorya</w:t>
        </w:r>
        <w:r w:rsidR="00E90F90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E90F90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90F90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student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E90F90" w:rsidRDefault="00E90F90" w:rsidP="00E90F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 xml:space="preserve">:// 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wikipedia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E90F90" w:rsidRDefault="00E90F90" w:rsidP="00E90F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90F90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E90F90" w:rsidRDefault="00A37E3B" w:rsidP="00D11A75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A37E3B">
        <w:rPr>
          <w:rFonts w:ascii="Times New Roman" w:hAnsi="Times New Roman"/>
          <w:b/>
          <w:bCs/>
          <w:sz w:val="24"/>
          <w:szCs w:val="24"/>
        </w:rPr>
        <w:t>Алексашкина Л.Н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E90F90" w:rsidRPr="006B34AF">
        <w:rPr>
          <w:rFonts w:ascii="Times New Roman" w:hAnsi="Times New Roman"/>
          <w:bCs/>
          <w:sz w:val="24"/>
          <w:szCs w:val="24"/>
        </w:rPr>
        <w:t xml:space="preserve">Всеобщая история </w:t>
      </w:r>
      <w:r w:rsidR="00E90F90" w:rsidRPr="006B34AF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E90F90" w:rsidRPr="006B34AF">
        <w:rPr>
          <w:rFonts w:ascii="Times New Roman" w:hAnsi="Times New Roman"/>
          <w:bCs/>
          <w:sz w:val="24"/>
          <w:szCs w:val="24"/>
        </w:rPr>
        <w:t xml:space="preserve"> </w:t>
      </w:r>
      <w:r w:rsidR="00842957" w:rsidRPr="006B34AF">
        <w:rPr>
          <w:rFonts w:ascii="Times New Roman" w:hAnsi="Times New Roman"/>
          <w:bCs/>
          <w:sz w:val="24"/>
          <w:szCs w:val="24"/>
        </w:rPr>
        <w:t>– начало</w:t>
      </w:r>
      <w:r w:rsidR="00E90F90" w:rsidRPr="006B34AF">
        <w:rPr>
          <w:rFonts w:ascii="Times New Roman" w:hAnsi="Times New Roman"/>
          <w:bCs/>
          <w:sz w:val="24"/>
          <w:szCs w:val="24"/>
        </w:rPr>
        <w:t xml:space="preserve"> </w:t>
      </w:r>
      <w:r w:rsidR="00E90F90" w:rsidRPr="006B34AF">
        <w:rPr>
          <w:rFonts w:ascii="Times New Roman" w:hAnsi="Times New Roman"/>
          <w:bCs/>
          <w:sz w:val="24"/>
          <w:szCs w:val="24"/>
          <w:lang w:val="en-US"/>
        </w:rPr>
        <w:t>XXI</w:t>
      </w:r>
      <w:r w:rsidR="00E90F90" w:rsidRPr="006B34AF">
        <w:rPr>
          <w:rFonts w:ascii="Times New Roman" w:hAnsi="Times New Roman"/>
          <w:bCs/>
          <w:sz w:val="24"/>
          <w:szCs w:val="24"/>
        </w:rPr>
        <w:t xml:space="preserve"> </w:t>
      </w:r>
      <w:r w:rsidR="00842957" w:rsidRPr="006B34AF">
        <w:rPr>
          <w:rFonts w:ascii="Times New Roman" w:hAnsi="Times New Roman"/>
          <w:bCs/>
          <w:sz w:val="24"/>
          <w:szCs w:val="24"/>
        </w:rPr>
        <w:t>вв.</w:t>
      </w:r>
      <w:r>
        <w:rPr>
          <w:rFonts w:ascii="Times New Roman" w:hAnsi="Times New Roman"/>
          <w:bCs/>
          <w:sz w:val="24"/>
          <w:szCs w:val="24"/>
        </w:rPr>
        <w:t>: Учебное пособие</w:t>
      </w:r>
      <w:r w:rsidR="00E90F90" w:rsidRPr="006B34AF">
        <w:rPr>
          <w:rFonts w:ascii="Times New Roman" w:hAnsi="Times New Roman"/>
          <w:bCs/>
          <w:sz w:val="24"/>
          <w:szCs w:val="24"/>
        </w:rPr>
        <w:t>.</w:t>
      </w:r>
      <w:r w:rsidR="00E90F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E90F90">
        <w:rPr>
          <w:rFonts w:ascii="Times New Roman" w:hAnsi="Times New Roman"/>
          <w:bCs/>
          <w:sz w:val="24"/>
          <w:szCs w:val="24"/>
        </w:rPr>
        <w:t>М, «Мнемозина», 2010</w:t>
      </w:r>
    </w:p>
    <w:p w:rsidR="00E90F90" w:rsidRDefault="00A37E3B" w:rsidP="00D11A75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A37E3B">
        <w:rPr>
          <w:rFonts w:ascii="Times New Roman" w:hAnsi="Times New Roman"/>
          <w:b/>
          <w:bCs/>
          <w:sz w:val="24"/>
          <w:szCs w:val="24"/>
        </w:rPr>
        <w:t xml:space="preserve">Данилов А.А. </w:t>
      </w:r>
      <w:r w:rsidR="00E90F90">
        <w:rPr>
          <w:rFonts w:ascii="Times New Roman" w:hAnsi="Times New Roman"/>
          <w:bCs/>
          <w:sz w:val="24"/>
          <w:szCs w:val="24"/>
        </w:rPr>
        <w:t>История России и мира</w:t>
      </w:r>
      <w:r>
        <w:rPr>
          <w:rFonts w:ascii="Times New Roman" w:hAnsi="Times New Roman"/>
          <w:bCs/>
          <w:sz w:val="24"/>
          <w:szCs w:val="24"/>
        </w:rPr>
        <w:t>: Учебник /</w:t>
      </w:r>
      <w:r w:rsidR="00E90F90">
        <w:rPr>
          <w:rFonts w:ascii="Times New Roman" w:hAnsi="Times New Roman"/>
          <w:bCs/>
          <w:sz w:val="24"/>
          <w:szCs w:val="24"/>
        </w:rPr>
        <w:t>. А.А. Данилов, Л.Г. Косулина «Просвещение» 2013 г.</w:t>
      </w:r>
    </w:p>
    <w:p w:rsidR="00E90F90" w:rsidRDefault="00A37E3B" w:rsidP="00D11A75">
      <w:pPr>
        <w:pStyle w:val="a5"/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A37E3B">
        <w:rPr>
          <w:rFonts w:ascii="Times New Roman" w:hAnsi="Times New Roman"/>
          <w:b/>
          <w:bCs/>
          <w:sz w:val="24"/>
          <w:szCs w:val="24"/>
        </w:rPr>
        <w:lastRenderedPageBreak/>
        <w:t>Сороко-Цюпа О.С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90F90">
        <w:rPr>
          <w:rFonts w:ascii="Times New Roman" w:hAnsi="Times New Roman"/>
          <w:bCs/>
          <w:sz w:val="24"/>
          <w:szCs w:val="24"/>
        </w:rPr>
        <w:t>Мир в двадцатом веке</w:t>
      </w:r>
      <w:r>
        <w:rPr>
          <w:rFonts w:ascii="Times New Roman" w:hAnsi="Times New Roman"/>
          <w:bCs/>
          <w:sz w:val="24"/>
          <w:szCs w:val="24"/>
        </w:rPr>
        <w:t>: Учебное пособие</w:t>
      </w:r>
      <w:r w:rsidR="00E90F9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– М.</w:t>
      </w:r>
      <w:r w:rsidR="00842957">
        <w:rPr>
          <w:rFonts w:ascii="Times New Roman" w:hAnsi="Times New Roman"/>
          <w:bCs/>
          <w:sz w:val="24"/>
          <w:szCs w:val="24"/>
        </w:rPr>
        <w:t>, «</w:t>
      </w:r>
      <w:r w:rsidR="00E90F90">
        <w:rPr>
          <w:rFonts w:ascii="Times New Roman" w:hAnsi="Times New Roman"/>
          <w:bCs/>
          <w:sz w:val="24"/>
          <w:szCs w:val="24"/>
        </w:rPr>
        <w:t>Просвещение» 2010</w:t>
      </w:r>
    </w:p>
    <w:p w:rsidR="00D11A75" w:rsidRPr="00FF1ECB" w:rsidRDefault="00D11A75" w:rsidP="00D11A75">
      <w:pPr>
        <w:pStyle w:val="a5"/>
        <w:numPr>
          <w:ilvl w:val="3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FF1ECB">
        <w:rPr>
          <w:rFonts w:ascii="Times New Roman" w:hAnsi="Times New Roman"/>
          <w:b/>
          <w:sz w:val="24"/>
          <w:szCs w:val="24"/>
        </w:rPr>
        <w:t>Алексиевич С. У войны не женское лицо. Цинковые мальчики</w:t>
      </w:r>
    </w:p>
    <w:p w:rsidR="00D11A75" w:rsidRPr="005F1B3C" w:rsidRDefault="00D11A75" w:rsidP="00D11A75">
      <w:pPr>
        <w:pStyle w:val="a5"/>
        <w:numPr>
          <w:ilvl w:val="3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Волобуев О. В.</w:t>
      </w:r>
      <w:r w:rsidRPr="005F1B3C">
        <w:rPr>
          <w:rFonts w:ascii="Times New Roman" w:hAnsi="Times New Roman"/>
          <w:sz w:val="24"/>
          <w:szCs w:val="24"/>
        </w:rPr>
        <w:t>, История России. XX - начало XXI века. 9 класс. -  М.: Дрофа, 2007</w:t>
      </w:r>
    </w:p>
    <w:p w:rsidR="00D11A75" w:rsidRPr="005F1B3C" w:rsidRDefault="00D11A75" w:rsidP="00D11A75">
      <w:pPr>
        <w:pStyle w:val="a5"/>
        <w:numPr>
          <w:ilvl w:val="3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Высоцкий В.</w:t>
      </w:r>
      <w:r w:rsidRPr="005F1B3C">
        <w:rPr>
          <w:rFonts w:ascii="Times New Roman" w:hAnsi="Times New Roman"/>
          <w:sz w:val="24"/>
          <w:szCs w:val="24"/>
        </w:rPr>
        <w:t xml:space="preserve"> Стихи</w:t>
      </w:r>
    </w:p>
    <w:p w:rsidR="00D11A75" w:rsidRPr="00230E97" w:rsidRDefault="00D11A75" w:rsidP="00D11A75">
      <w:pPr>
        <w:pStyle w:val="a5"/>
        <w:numPr>
          <w:ilvl w:val="3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Дневник Анны Франк</w:t>
      </w:r>
    </w:p>
    <w:p w:rsidR="00D11A75" w:rsidRPr="005F1B3C" w:rsidRDefault="00D11A75" w:rsidP="00D11A75">
      <w:pPr>
        <w:pStyle w:val="a5"/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5F1B3C">
        <w:rPr>
          <w:rFonts w:ascii="Times New Roman" w:hAnsi="Times New Roman"/>
          <w:b/>
          <w:sz w:val="24"/>
          <w:szCs w:val="24"/>
        </w:rPr>
        <w:t>Дудинцев В.Д.</w:t>
      </w:r>
      <w:r w:rsidRPr="005F1B3C">
        <w:rPr>
          <w:rFonts w:ascii="Times New Roman" w:hAnsi="Times New Roman"/>
          <w:sz w:val="24"/>
          <w:szCs w:val="24"/>
        </w:rPr>
        <w:t xml:space="preserve"> Белые одежды</w:t>
      </w:r>
    </w:p>
    <w:p w:rsidR="00D11A75" w:rsidRPr="00882930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 Харпер Убить пересмешника</w:t>
      </w:r>
    </w:p>
    <w:p w:rsidR="00D11A75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Окуджава Б.</w:t>
      </w:r>
      <w:r>
        <w:rPr>
          <w:rFonts w:ascii="Times New Roman" w:hAnsi="Times New Roman"/>
          <w:sz w:val="24"/>
          <w:szCs w:val="24"/>
        </w:rPr>
        <w:t xml:space="preserve"> Стихи</w:t>
      </w:r>
    </w:p>
    <w:p w:rsidR="00D11A75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Рыбаков А.</w:t>
      </w:r>
      <w:r>
        <w:rPr>
          <w:rFonts w:ascii="Times New Roman" w:hAnsi="Times New Roman"/>
          <w:sz w:val="24"/>
          <w:szCs w:val="24"/>
        </w:rPr>
        <w:t>Н. Дети Арбата. Прах и пепел</w:t>
      </w:r>
    </w:p>
    <w:p w:rsidR="00D11A75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Солженицин И.</w:t>
      </w:r>
      <w:r>
        <w:rPr>
          <w:rFonts w:ascii="Times New Roman" w:hAnsi="Times New Roman"/>
          <w:sz w:val="24"/>
          <w:szCs w:val="24"/>
        </w:rPr>
        <w:t>И. Один день Ивана Денисовича. Архипелаг ГУЛАГ.</w:t>
      </w:r>
    </w:p>
    <w:p w:rsidR="00D11A75" w:rsidRPr="005F1B3C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Селинджер Д. Над пропастью во ржи</w:t>
      </w:r>
    </w:p>
    <w:p w:rsidR="00D11A75" w:rsidRDefault="00D11A75" w:rsidP="00D11A75">
      <w:pPr>
        <w:numPr>
          <w:ilvl w:val="0"/>
          <w:numId w:val="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Рыбаков А.</w:t>
      </w:r>
      <w:r>
        <w:rPr>
          <w:rFonts w:ascii="Times New Roman" w:hAnsi="Times New Roman"/>
          <w:sz w:val="24"/>
          <w:szCs w:val="24"/>
        </w:rPr>
        <w:t>Н. Дети Арбата. Прах и пепел</w:t>
      </w:r>
    </w:p>
    <w:p w:rsidR="00D11A75" w:rsidRPr="00882930" w:rsidRDefault="00D11A75" w:rsidP="00D11A75">
      <w:pPr>
        <w:tabs>
          <w:tab w:val="left" w:pos="1134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D11A75" w:rsidRPr="006B34AF" w:rsidRDefault="00D11A75" w:rsidP="00E90F9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E90F90" w:rsidRPr="00E90F90" w:rsidRDefault="00E90F90" w:rsidP="00E90F90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90F90">
        <w:rPr>
          <w:b/>
          <w:color w:val="000000"/>
        </w:rPr>
        <w:t>Материально-техническое обеспечение</w:t>
      </w:r>
    </w:p>
    <w:p w:rsidR="00E90F90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Учебно-методическая литература</w:t>
      </w:r>
    </w:p>
    <w:p w:rsidR="00E90F90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Электронные карты</w:t>
      </w:r>
    </w:p>
    <w:p w:rsidR="00E90F90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Компьютер</w:t>
      </w:r>
    </w:p>
    <w:p w:rsidR="00E90F90" w:rsidRDefault="00E90F90" w:rsidP="00E90F90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Интерактивная доска</w:t>
      </w:r>
    </w:p>
    <w:p w:rsidR="00E90F90" w:rsidRDefault="00E90F90" w:rsidP="00E9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0F90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96" w:rsidRDefault="00A44296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96" w:rsidRDefault="00A44296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296" w:rsidRDefault="00A44296" w:rsidP="00E90F9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0F90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1F8" w:rsidRDefault="001C31F8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051C" w:rsidRDefault="0098051C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1F8" w:rsidRDefault="001C31F8" w:rsidP="00E90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F90" w:rsidRDefault="00E90F90" w:rsidP="00E90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ДОПОЛНЕНИЙ И ИЗМЕНЕНИЙ В РАБОЧЕЙ ПРОГРАММЕ</w:t>
      </w:r>
    </w:p>
    <w:p w:rsidR="00E90F90" w:rsidRDefault="00E90F90" w:rsidP="00E90F9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E90F90" w:rsidRDefault="00E90F90" w:rsidP="00E90F90">
      <w:pPr>
        <w:tabs>
          <w:tab w:val="right" w:leader="underscore" w:pos="102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0F90" w:rsidRDefault="00E90F90" w:rsidP="00E90F9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(название курса)</w:t>
      </w:r>
    </w:p>
    <w:p w:rsidR="00E90F90" w:rsidRDefault="00E90F90" w:rsidP="00E90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842957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E90F90" w:rsidTr="006E61A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E90F90" w:rsidTr="006E61A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F90" w:rsidRPr="008B1E02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методического объединения _____________________________________________   ______________        ______________</w:t>
      </w:r>
      <w:r w:rsidRPr="008B1E02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90F90" w:rsidRDefault="00E90F90" w:rsidP="00E90F90">
      <w:pPr>
        <w:tabs>
          <w:tab w:val="center" w:pos="2694"/>
          <w:tab w:val="center" w:pos="6379"/>
          <w:tab w:val="center" w:pos="8931"/>
        </w:tabs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(название метод. </w:t>
      </w:r>
      <w:r w:rsidR="00842957">
        <w:rPr>
          <w:rFonts w:ascii="Times New Roman" w:hAnsi="Times New Roman"/>
          <w:sz w:val="24"/>
          <w:szCs w:val="24"/>
          <w:vertAlign w:val="superscript"/>
        </w:rPr>
        <w:t xml:space="preserve">объединения) </w:t>
      </w:r>
      <w:r w:rsidR="0084295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E90F90" w:rsidRDefault="00E90F90" w:rsidP="00E90F90">
      <w:pPr>
        <w:tabs>
          <w:tab w:val="right" w:leader="underscore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рабочую программу курса</w:t>
      </w:r>
      <w:r>
        <w:rPr>
          <w:rFonts w:ascii="Times New Roman" w:hAnsi="Times New Roman"/>
          <w:sz w:val="24"/>
          <w:szCs w:val="24"/>
        </w:rPr>
        <w:tab/>
      </w:r>
    </w:p>
    <w:p w:rsidR="00E90F90" w:rsidRDefault="00E90F90" w:rsidP="00E90F90">
      <w:pPr>
        <w:tabs>
          <w:tab w:val="right" w:leader="underscore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0F90" w:rsidRDefault="00E90F90" w:rsidP="00E90F90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(название курса)</w:t>
      </w:r>
    </w:p>
    <w:p w:rsidR="00E90F90" w:rsidRDefault="00E90F90" w:rsidP="00E90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с «____</w:t>
      </w:r>
      <w:r w:rsidR="00842957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_________20____г. следующие дополнения и изменения: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596"/>
        <w:gridCol w:w="4596"/>
      </w:tblGrid>
      <w:tr w:rsidR="00E90F90" w:rsidTr="006E61A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90" w:rsidRDefault="00E90F90" w:rsidP="006E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</w:p>
        </w:tc>
      </w:tr>
      <w:tr w:rsidR="00E90F90" w:rsidTr="006E61A9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F90" w:rsidTr="006E61A9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90" w:rsidRDefault="00E90F90" w:rsidP="006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F90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Руководитель методического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объединения </w:t>
      </w:r>
    </w:p>
    <w:p w:rsidR="00E90F90" w:rsidRDefault="00E90F90" w:rsidP="00E90F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 ______________ ________________</w:t>
      </w:r>
    </w:p>
    <w:p w:rsidR="00E90F90" w:rsidRDefault="00E90F90" w:rsidP="00E90F90">
      <w:pPr>
        <w:rPr>
          <w:rFonts w:ascii="Times New Roman" w:hAnsi="Times New Roman"/>
          <w:b/>
          <w:i/>
          <w:sz w:val="24"/>
          <w:szCs w:val="24"/>
        </w:rPr>
      </w:pPr>
    </w:p>
    <w:p w:rsidR="00E90F90" w:rsidRPr="001573D2" w:rsidRDefault="00E90F90" w:rsidP="001573D2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73D2" w:rsidRPr="001573D2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1573D2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73D2" w:rsidRPr="001573D2" w:rsidRDefault="001573D2" w:rsidP="001573D2">
      <w:pPr>
        <w:ind w:left="177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1573D2" w:rsidRPr="001573D2" w:rsidSect="009D1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55"/>
    <w:multiLevelType w:val="hybridMultilevel"/>
    <w:tmpl w:val="79E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1C0"/>
    <w:multiLevelType w:val="hybridMultilevel"/>
    <w:tmpl w:val="0958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7B9"/>
    <w:multiLevelType w:val="hybridMultilevel"/>
    <w:tmpl w:val="F1062B50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74A7"/>
    <w:multiLevelType w:val="hybridMultilevel"/>
    <w:tmpl w:val="D21AC82E"/>
    <w:lvl w:ilvl="0" w:tplc="5100F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3CB4"/>
    <w:multiLevelType w:val="hybridMultilevel"/>
    <w:tmpl w:val="FC4E0456"/>
    <w:lvl w:ilvl="0" w:tplc="71309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56B0E"/>
    <w:multiLevelType w:val="hybridMultilevel"/>
    <w:tmpl w:val="AABA2AAE"/>
    <w:lvl w:ilvl="0" w:tplc="5100F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67D7B"/>
    <w:multiLevelType w:val="hybridMultilevel"/>
    <w:tmpl w:val="1D664B62"/>
    <w:lvl w:ilvl="0" w:tplc="EA403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E11"/>
    <w:multiLevelType w:val="hybridMultilevel"/>
    <w:tmpl w:val="C658B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53916"/>
    <w:multiLevelType w:val="hybridMultilevel"/>
    <w:tmpl w:val="768E8E42"/>
    <w:lvl w:ilvl="0" w:tplc="5100FF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A6DE2"/>
    <w:multiLevelType w:val="hybridMultilevel"/>
    <w:tmpl w:val="85327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02"/>
    <w:rsid w:val="00002030"/>
    <w:rsid w:val="000028CE"/>
    <w:rsid w:val="0001658F"/>
    <w:rsid w:val="0002408C"/>
    <w:rsid w:val="000319AC"/>
    <w:rsid w:val="00041DB9"/>
    <w:rsid w:val="00045730"/>
    <w:rsid w:val="00047985"/>
    <w:rsid w:val="00055DAA"/>
    <w:rsid w:val="00063428"/>
    <w:rsid w:val="000674C5"/>
    <w:rsid w:val="00070BE2"/>
    <w:rsid w:val="000711CA"/>
    <w:rsid w:val="000765A6"/>
    <w:rsid w:val="00091773"/>
    <w:rsid w:val="000A5B60"/>
    <w:rsid w:val="000A5D4D"/>
    <w:rsid w:val="000C6B05"/>
    <w:rsid w:val="000D39ED"/>
    <w:rsid w:val="000D4C61"/>
    <w:rsid w:val="000E2885"/>
    <w:rsid w:val="000E6015"/>
    <w:rsid w:val="000E63E6"/>
    <w:rsid w:val="00110878"/>
    <w:rsid w:val="00117E42"/>
    <w:rsid w:val="00127911"/>
    <w:rsid w:val="0013415F"/>
    <w:rsid w:val="00153204"/>
    <w:rsid w:val="001536A0"/>
    <w:rsid w:val="001573D2"/>
    <w:rsid w:val="00182185"/>
    <w:rsid w:val="001A5197"/>
    <w:rsid w:val="001B2E6F"/>
    <w:rsid w:val="001B3828"/>
    <w:rsid w:val="001C31F8"/>
    <w:rsid w:val="001C48EB"/>
    <w:rsid w:val="001D16E2"/>
    <w:rsid w:val="001D6946"/>
    <w:rsid w:val="001E2241"/>
    <w:rsid w:val="001E5DF4"/>
    <w:rsid w:val="001E78D9"/>
    <w:rsid w:val="002138E1"/>
    <w:rsid w:val="00215A70"/>
    <w:rsid w:val="002318D0"/>
    <w:rsid w:val="00261473"/>
    <w:rsid w:val="002812D3"/>
    <w:rsid w:val="00291D64"/>
    <w:rsid w:val="002A1E57"/>
    <w:rsid w:val="002A34DB"/>
    <w:rsid w:val="002B49F7"/>
    <w:rsid w:val="002C65AB"/>
    <w:rsid w:val="002D3C83"/>
    <w:rsid w:val="0030693E"/>
    <w:rsid w:val="003328EC"/>
    <w:rsid w:val="00344D94"/>
    <w:rsid w:val="00364024"/>
    <w:rsid w:val="003662E9"/>
    <w:rsid w:val="00371E2C"/>
    <w:rsid w:val="003B0866"/>
    <w:rsid w:val="003C7468"/>
    <w:rsid w:val="003F34AF"/>
    <w:rsid w:val="00402275"/>
    <w:rsid w:val="004043C5"/>
    <w:rsid w:val="00413B19"/>
    <w:rsid w:val="004154F7"/>
    <w:rsid w:val="00422250"/>
    <w:rsid w:val="0042798E"/>
    <w:rsid w:val="004353D9"/>
    <w:rsid w:val="00435628"/>
    <w:rsid w:val="0044074C"/>
    <w:rsid w:val="004436AD"/>
    <w:rsid w:val="00457601"/>
    <w:rsid w:val="00461744"/>
    <w:rsid w:val="0046525D"/>
    <w:rsid w:val="00472CBC"/>
    <w:rsid w:val="00483908"/>
    <w:rsid w:val="00485867"/>
    <w:rsid w:val="00486CB7"/>
    <w:rsid w:val="004935EA"/>
    <w:rsid w:val="004C0D4C"/>
    <w:rsid w:val="004D19D4"/>
    <w:rsid w:val="00503965"/>
    <w:rsid w:val="00525904"/>
    <w:rsid w:val="0053211E"/>
    <w:rsid w:val="0054016A"/>
    <w:rsid w:val="00542424"/>
    <w:rsid w:val="00542B94"/>
    <w:rsid w:val="0055430B"/>
    <w:rsid w:val="00576E88"/>
    <w:rsid w:val="005933AE"/>
    <w:rsid w:val="00593DAD"/>
    <w:rsid w:val="005A59C8"/>
    <w:rsid w:val="005B3A23"/>
    <w:rsid w:val="005C151D"/>
    <w:rsid w:val="005D07AA"/>
    <w:rsid w:val="005D2A8D"/>
    <w:rsid w:val="005E1000"/>
    <w:rsid w:val="005F1EEE"/>
    <w:rsid w:val="005F3698"/>
    <w:rsid w:val="0060269C"/>
    <w:rsid w:val="006157A4"/>
    <w:rsid w:val="00620577"/>
    <w:rsid w:val="00622400"/>
    <w:rsid w:val="0062509E"/>
    <w:rsid w:val="0066146B"/>
    <w:rsid w:val="006628CE"/>
    <w:rsid w:val="00664142"/>
    <w:rsid w:val="00682037"/>
    <w:rsid w:val="006851EA"/>
    <w:rsid w:val="006908D0"/>
    <w:rsid w:val="006917F3"/>
    <w:rsid w:val="00694C32"/>
    <w:rsid w:val="006A73D8"/>
    <w:rsid w:val="006B0318"/>
    <w:rsid w:val="006B34AF"/>
    <w:rsid w:val="006D009E"/>
    <w:rsid w:val="006E4A67"/>
    <w:rsid w:val="006E5AA9"/>
    <w:rsid w:val="006E61A9"/>
    <w:rsid w:val="006F0FCB"/>
    <w:rsid w:val="006F3FDA"/>
    <w:rsid w:val="00700AFE"/>
    <w:rsid w:val="00713DD7"/>
    <w:rsid w:val="007204F6"/>
    <w:rsid w:val="00720B09"/>
    <w:rsid w:val="00722B1F"/>
    <w:rsid w:val="00732568"/>
    <w:rsid w:val="00732F52"/>
    <w:rsid w:val="00746646"/>
    <w:rsid w:val="0076446C"/>
    <w:rsid w:val="0077068B"/>
    <w:rsid w:val="007936CA"/>
    <w:rsid w:val="007A12F8"/>
    <w:rsid w:val="007B3213"/>
    <w:rsid w:val="007B5149"/>
    <w:rsid w:val="007B5E24"/>
    <w:rsid w:val="007B7217"/>
    <w:rsid w:val="007C5768"/>
    <w:rsid w:val="007D2CC3"/>
    <w:rsid w:val="007D576A"/>
    <w:rsid w:val="007E2372"/>
    <w:rsid w:val="007E3D9E"/>
    <w:rsid w:val="0081060D"/>
    <w:rsid w:val="008136F9"/>
    <w:rsid w:val="00822838"/>
    <w:rsid w:val="008424EA"/>
    <w:rsid w:val="008428CC"/>
    <w:rsid w:val="00842957"/>
    <w:rsid w:val="00846752"/>
    <w:rsid w:val="008468F7"/>
    <w:rsid w:val="008510F2"/>
    <w:rsid w:val="00852F33"/>
    <w:rsid w:val="00861233"/>
    <w:rsid w:val="00873C7F"/>
    <w:rsid w:val="008A130B"/>
    <w:rsid w:val="008B1E02"/>
    <w:rsid w:val="008B4431"/>
    <w:rsid w:val="008B5495"/>
    <w:rsid w:val="008C78DD"/>
    <w:rsid w:val="008E28AC"/>
    <w:rsid w:val="008F397F"/>
    <w:rsid w:val="008F45EE"/>
    <w:rsid w:val="00911013"/>
    <w:rsid w:val="009129D0"/>
    <w:rsid w:val="009209B0"/>
    <w:rsid w:val="0093089F"/>
    <w:rsid w:val="009317D2"/>
    <w:rsid w:val="00936981"/>
    <w:rsid w:val="009424CE"/>
    <w:rsid w:val="0096114D"/>
    <w:rsid w:val="009639DA"/>
    <w:rsid w:val="00966D1C"/>
    <w:rsid w:val="0098051C"/>
    <w:rsid w:val="00997437"/>
    <w:rsid w:val="009A0ED9"/>
    <w:rsid w:val="009A10C9"/>
    <w:rsid w:val="009A77D1"/>
    <w:rsid w:val="009B3A98"/>
    <w:rsid w:val="009C2F21"/>
    <w:rsid w:val="009C4787"/>
    <w:rsid w:val="009C7580"/>
    <w:rsid w:val="009D1984"/>
    <w:rsid w:val="009D7261"/>
    <w:rsid w:val="009F3177"/>
    <w:rsid w:val="00A26F6D"/>
    <w:rsid w:val="00A275F3"/>
    <w:rsid w:val="00A32682"/>
    <w:rsid w:val="00A371B9"/>
    <w:rsid w:val="00A37E3B"/>
    <w:rsid w:val="00A44296"/>
    <w:rsid w:val="00A446B7"/>
    <w:rsid w:val="00A462A1"/>
    <w:rsid w:val="00A709ED"/>
    <w:rsid w:val="00A816B2"/>
    <w:rsid w:val="00A848AD"/>
    <w:rsid w:val="00A92E85"/>
    <w:rsid w:val="00AA1A63"/>
    <w:rsid w:val="00AC5E80"/>
    <w:rsid w:val="00AD0D2D"/>
    <w:rsid w:val="00AD0DFB"/>
    <w:rsid w:val="00AD3EE4"/>
    <w:rsid w:val="00AF4D70"/>
    <w:rsid w:val="00B05A65"/>
    <w:rsid w:val="00B11AC5"/>
    <w:rsid w:val="00B21AAB"/>
    <w:rsid w:val="00B221A3"/>
    <w:rsid w:val="00B56716"/>
    <w:rsid w:val="00B64794"/>
    <w:rsid w:val="00B65D7E"/>
    <w:rsid w:val="00B671A5"/>
    <w:rsid w:val="00BA00AB"/>
    <w:rsid w:val="00BB2674"/>
    <w:rsid w:val="00BB53DE"/>
    <w:rsid w:val="00BE4E9A"/>
    <w:rsid w:val="00C164BA"/>
    <w:rsid w:val="00C257A3"/>
    <w:rsid w:val="00C32785"/>
    <w:rsid w:val="00C34F72"/>
    <w:rsid w:val="00C44766"/>
    <w:rsid w:val="00C50938"/>
    <w:rsid w:val="00C534BB"/>
    <w:rsid w:val="00C64F80"/>
    <w:rsid w:val="00C85C0B"/>
    <w:rsid w:val="00CC280D"/>
    <w:rsid w:val="00CC4DB8"/>
    <w:rsid w:val="00D0474B"/>
    <w:rsid w:val="00D11A75"/>
    <w:rsid w:val="00D11F9D"/>
    <w:rsid w:val="00D14D23"/>
    <w:rsid w:val="00D1510C"/>
    <w:rsid w:val="00D34187"/>
    <w:rsid w:val="00D342CA"/>
    <w:rsid w:val="00D35D16"/>
    <w:rsid w:val="00D367E0"/>
    <w:rsid w:val="00D37381"/>
    <w:rsid w:val="00D57F41"/>
    <w:rsid w:val="00D73A52"/>
    <w:rsid w:val="00D775AC"/>
    <w:rsid w:val="00D8162D"/>
    <w:rsid w:val="00D95F33"/>
    <w:rsid w:val="00DA0CAC"/>
    <w:rsid w:val="00DA4E05"/>
    <w:rsid w:val="00DA637A"/>
    <w:rsid w:val="00DA7B77"/>
    <w:rsid w:val="00DA7FA6"/>
    <w:rsid w:val="00DC436C"/>
    <w:rsid w:val="00DD0BC3"/>
    <w:rsid w:val="00DE3676"/>
    <w:rsid w:val="00DE445E"/>
    <w:rsid w:val="00DE5DE7"/>
    <w:rsid w:val="00DF2BDE"/>
    <w:rsid w:val="00DF44E5"/>
    <w:rsid w:val="00DF60F7"/>
    <w:rsid w:val="00E14C0D"/>
    <w:rsid w:val="00E15B8A"/>
    <w:rsid w:val="00E226D5"/>
    <w:rsid w:val="00E27429"/>
    <w:rsid w:val="00E34F2E"/>
    <w:rsid w:val="00E3766E"/>
    <w:rsid w:val="00E467EE"/>
    <w:rsid w:val="00E52E46"/>
    <w:rsid w:val="00E63F1C"/>
    <w:rsid w:val="00E64584"/>
    <w:rsid w:val="00E7138C"/>
    <w:rsid w:val="00E77E39"/>
    <w:rsid w:val="00E90F90"/>
    <w:rsid w:val="00E93EFE"/>
    <w:rsid w:val="00EB331F"/>
    <w:rsid w:val="00EC3E70"/>
    <w:rsid w:val="00EC5054"/>
    <w:rsid w:val="00ED7646"/>
    <w:rsid w:val="00EE2E49"/>
    <w:rsid w:val="00F1681B"/>
    <w:rsid w:val="00F20A53"/>
    <w:rsid w:val="00F2776D"/>
    <w:rsid w:val="00F31522"/>
    <w:rsid w:val="00F3241D"/>
    <w:rsid w:val="00F34A5E"/>
    <w:rsid w:val="00F35149"/>
    <w:rsid w:val="00F36C8A"/>
    <w:rsid w:val="00F56646"/>
    <w:rsid w:val="00F714A2"/>
    <w:rsid w:val="00F92A5A"/>
    <w:rsid w:val="00FA0A7B"/>
    <w:rsid w:val="00FA1219"/>
    <w:rsid w:val="00FA2E53"/>
    <w:rsid w:val="00FA6AD9"/>
    <w:rsid w:val="00FC3805"/>
    <w:rsid w:val="00FE0EBE"/>
    <w:rsid w:val="00FE128F"/>
    <w:rsid w:val="00FE41EB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C7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02"/>
    <w:rPr>
      <w:color w:val="0563C1" w:themeColor="hyperlink"/>
      <w:u w:val="single"/>
    </w:rPr>
  </w:style>
  <w:style w:type="paragraph" w:styleId="a4">
    <w:name w:val="No Spacing"/>
    <w:uiPriority w:val="1"/>
    <w:qFormat/>
    <w:rsid w:val="008B1E0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B1E02"/>
    <w:pPr>
      <w:ind w:left="720"/>
      <w:contextualSpacing/>
    </w:pPr>
  </w:style>
  <w:style w:type="paragraph" w:customStyle="1" w:styleId="a6">
    <w:name w:val="Стиль"/>
    <w:rsid w:val="008B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B1E0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0">
    <w:name w:val="c0"/>
    <w:basedOn w:val="a"/>
    <w:rsid w:val="008B1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5AA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5A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5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5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A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5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A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E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A9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C7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or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35</cp:revision>
  <dcterms:created xsi:type="dcterms:W3CDTF">2015-09-01T01:14:00Z</dcterms:created>
  <dcterms:modified xsi:type="dcterms:W3CDTF">2018-08-30T03:19:00Z</dcterms:modified>
</cp:coreProperties>
</file>