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71" w:rsidRDefault="00AF5C71" w:rsidP="004F3119">
      <w:p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-720725</wp:posOffset>
            </wp:positionH>
            <wp:positionV relativeFrom="paragraph">
              <wp:posOffset>-514350</wp:posOffset>
            </wp:positionV>
            <wp:extent cx="7086600" cy="1333500"/>
            <wp:effectExtent l="0" t="0" r="0" b="0"/>
            <wp:wrapTopAndBottom/>
            <wp:docPr id="1" name="Рисунок 1" descr="ILS бланк ан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 бланк анг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5BE" w:rsidRPr="001D25BE" w:rsidRDefault="001D25BE" w:rsidP="004F3119">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1D25BE">
        <w:rPr>
          <w:rFonts w:ascii="Times New Roman" w:eastAsia="Times New Roman" w:hAnsi="Times New Roman" w:cs="Times New Roman"/>
          <w:b/>
          <w:bCs/>
          <w:sz w:val="24"/>
          <w:szCs w:val="24"/>
          <w:lang w:val="en-US"/>
        </w:rPr>
        <w:t xml:space="preserve">Language policy </w:t>
      </w:r>
    </w:p>
    <w:p w:rsidR="0099072D" w:rsidRPr="002D5FD0" w:rsidRDefault="002D5FD0" w:rsidP="004F3119">
      <w:pPr>
        <w:spacing w:line="240" w:lineRule="auto"/>
        <w:rPr>
          <w:rFonts w:ascii="Times New Roman" w:eastAsia="Times New Roman" w:hAnsi="Times New Roman" w:cs="Times New Roman"/>
          <w:b/>
          <w:sz w:val="24"/>
          <w:szCs w:val="24"/>
          <w:lang w:val="en-US"/>
        </w:rPr>
      </w:pPr>
      <w:r w:rsidRPr="002D5FD0">
        <w:rPr>
          <w:rFonts w:ascii="Times New Roman" w:eastAsia="Times New Roman" w:hAnsi="Times New Roman" w:cs="Times New Roman"/>
          <w:b/>
          <w:sz w:val="24"/>
          <w:szCs w:val="24"/>
          <w:lang w:val="en-US"/>
        </w:rPr>
        <w:t>School</w:t>
      </w:r>
      <w:r w:rsidR="001D25BE" w:rsidRPr="002D5FD0">
        <w:rPr>
          <w:rFonts w:ascii="Times New Roman" w:eastAsia="Times New Roman" w:hAnsi="Times New Roman" w:cs="Times New Roman"/>
          <w:b/>
          <w:sz w:val="24"/>
          <w:szCs w:val="24"/>
          <w:lang w:val="en-US"/>
        </w:rPr>
        <w:t xml:space="preserve"> language philosophy</w:t>
      </w:r>
    </w:p>
    <w:p w:rsidR="003304CE" w:rsidRPr="003304CE" w:rsidRDefault="003304CE" w:rsidP="00AF5C71">
      <w:pPr>
        <w:pStyle w:val="a3"/>
        <w:jc w:val="both"/>
        <w:rPr>
          <w:lang w:val="en-US"/>
        </w:rPr>
      </w:pPr>
      <w:r w:rsidRPr="003304CE">
        <w:rPr>
          <w:lang w:val="en-US"/>
        </w:rPr>
        <w:t>The ILS mission is to create for our students an educational environment that encourages an intelligent, inquisitive approach to learning and a proactive approach to life; that teaches children how to help create a better, safer world; and that fosters love and respect for one’s own culture and history as well as the history and culture of other nations.</w:t>
      </w:r>
    </w:p>
    <w:p w:rsidR="003304CE" w:rsidRPr="003304CE" w:rsidRDefault="003304CE" w:rsidP="00AF5C71">
      <w:pPr>
        <w:pStyle w:val="a3"/>
        <w:jc w:val="both"/>
        <w:rPr>
          <w:lang w:val="en-US"/>
        </w:rPr>
      </w:pPr>
      <w:r w:rsidRPr="003304CE">
        <w:rPr>
          <w:lang w:val="en-US"/>
        </w:rPr>
        <w:t xml:space="preserve">In keeping with our slogan “Education for Life”, ILS uses the International Baccalaureate </w:t>
      </w:r>
      <w:proofErr w:type="spellStart"/>
      <w:r w:rsidRPr="003304CE">
        <w:rPr>
          <w:lang w:val="en-US"/>
        </w:rPr>
        <w:t>program</w:t>
      </w:r>
      <w:r w:rsidR="00EB2DA6">
        <w:rPr>
          <w:lang w:val="en-US"/>
        </w:rPr>
        <w:t>me</w:t>
      </w:r>
      <w:proofErr w:type="spellEnd"/>
      <w:r w:rsidRPr="003304CE">
        <w:rPr>
          <w:lang w:val="en-US"/>
        </w:rPr>
        <w:t xml:space="preserve"> as an instrument for students’ cognitive motivation and a means of encouraging them to be responsible, active people with a thirst for knowledge that will carry them successfully through life.</w:t>
      </w:r>
    </w:p>
    <w:p w:rsidR="003304CE" w:rsidRPr="003304CE" w:rsidRDefault="003304CE" w:rsidP="00AF5C71">
      <w:pPr>
        <w:pStyle w:val="a3"/>
        <w:jc w:val="both"/>
        <w:rPr>
          <w:lang w:val="en-US"/>
        </w:rPr>
      </w:pPr>
      <w:r w:rsidRPr="003304CE">
        <w:rPr>
          <w:lang w:val="en-US"/>
        </w:rPr>
        <w:t>It is important for our graduates to be skilled decision makers and problem solvers, guided by proper personal values, critical, creative thinking, and effective action in a wide range of situations and in cooperation with others and with due care for people’s health and safety. (ILS Mission Statement)</w:t>
      </w:r>
    </w:p>
    <w:p w:rsidR="00244155" w:rsidRPr="00244155" w:rsidRDefault="00244155" w:rsidP="00AF5C71">
      <w:pPr>
        <w:pStyle w:val="a3"/>
        <w:jc w:val="both"/>
        <w:rPr>
          <w:lang w:val="en-US"/>
        </w:rPr>
      </w:pPr>
      <w:r w:rsidRPr="00244155">
        <w:rPr>
          <w:lang w:val="en-US"/>
        </w:rPr>
        <w:t>We see ability to communicate</w:t>
      </w:r>
      <w:r w:rsidR="00BF3D8F">
        <w:rPr>
          <w:lang w:val="en-US"/>
        </w:rPr>
        <w:t xml:space="preserve"> effectively</w:t>
      </w:r>
      <w:r w:rsidRPr="00244155">
        <w:rPr>
          <w:lang w:val="en-US"/>
        </w:rPr>
        <w:t xml:space="preserve"> in more than one </w:t>
      </w:r>
      <w:r w:rsidR="00BF3D8F">
        <w:rPr>
          <w:lang w:val="en-US"/>
        </w:rPr>
        <w:t xml:space="preserve">foreign </w:t>
      </w:r>
      <w:r w:rsidRPr="00244155">
        <w:rPr>
          <w:lang w:val="en-US"/>
        </w:rPr>
        <w:t>language</w:t>
      </w:r>
      <w:r w:rsidR="00BF3D8F">
        <w:rPr>
          <w:lang w:val="en-US"/>
        </w:rPr>
        <w:t xml:space="preserve"> as well as one’s own mother tongue</w:t>
      </w:r>
      <w:r w:rsidRPr="00244155">
        <w:rPr>
          <w:lang w:val="en-US"/>
        </w:rPr>
        <w:t xml:space="preserve"> to be essential to the concept of international education that promotes intercultural </w:t>
      </w:r>
      <w:r w:rsidR="00BF3D8F">
        <w:rPr>
          <w:lang w:val="en-US"/>
        </w:rPr>
        <w:t>awareness.</w:t>
      </w:r>
    </w:p>
    <w:p w:rsidR="00241AC1" w:rsidRPr="00241AC1" w:rsidRDefault="00241AC1" w:rsidP="00AF5C71">
      <w:pPr>
        <w:spacing w:line="240" w:lineRule="auto"/>
        <w:jc w:val="both"/>
        <w:rPr>
          <w:rFonts w:ascii="Calibri" w:eastAsia="Calibri" w:hAnsi="Calibri" w:cs="Times New Roman"/>
          <w:sz w:val="24"/>
          <w:szCs w:val="24"/>
          <w:lang w:val="en-US" w:eastAsia="en-US"/>
        </w:rPr>
      </w:pPr>
      <w:r w:rsidRPr="00244155">
        <w:rPr>
          <w:rFonts w:ascii="Times New Roman" w:eastAsia="Calibri" w:hAnsi="Times New Roman" w:cs="Times New Roman"/>
          <w:sz w:val="24"/>
          <w:szCs w:val="24"/>
          <w:lang w:val="en-US" w:eastAsia="en-US"/>
        </w:rPr>
        <w:t>The school set</w:t>
      </w:r>
      <w:r w:rsidR="00244155">
        <w:rPr>
          <w:rFonts w:ascii="Times New Roman" w:eastAsia="Calibri" w:hAnsi="Times New Roman" w:cs="Times New Roman"/>
          <w:sz w:val="24"/>
          <w:szCs w:val="24"/>
          <w:lang w:val="en-US" w:eastAsia="en-US"/>
        </w:rPr>
        <w:t>s</w:t>
      </w:r>
      <w:r w:rsidRPr="00244155">
        <w:rPr>
          <w:rFonts w:ascii="Times New Roman" w:eastAsia="Calibri" w:hAnsi="Times New Roman" w:cs="Times New Roman"/>
          <w:sz w:val="24"/>
          <w:szCs w:val="24"/>
          <w:lang w:val="en-US" w:eastAsia="en-US"/>
        </w:rPr>
        <w:t xml:space="preserve"> the goal to encourage </w:t>
      </w:r>
      <w:r w:rsidR="00CA7DBA">
        <w:rPr>
          <w:rFonts w:ascii="Times New Roman" w:eastAsia="Calibri" w:hAnsi="Times New Roman" w:cs="Times New Roman"/>
          <w:sz w:val="24"/>
          <w:szCs w:val="24"/>
          <w:lang w:val="en-US" w:eastAsia="en-US"/>
        </w:rPr>
        <w:t>the</w:t>
      </w:r>
      <w:r w:rsidRPr="00244155">
        <w:rPr>
          <w:rFonts w:ascii="Times New Roman" w:eastAsia="Calibri" w:hAnsi="Times New Roman" w:cs="Times New Roman"/>
          <w:sz w:val="24"/>
          <w:szCs w:val="24"/>
          <w:lang w:val="en-US" w:eastAsia="en-US"/>
        </w:rPr>
        <w:t xml:space="preserve"> students to communicate effectively in English,</w:t>
      </w:r>
      <w:r w:rsidR="00244155" w:rsidRPr="00244155">
        <w:rPr>
          <w:rFonts w:ascii="Times New Roman" w:eastAsia="Calibri" w:hAnsi="Times New Roman" w:cs="Times New Roman"/>
          <w:sz w:val="24"/>
          <w:szCs w:val="24"/>
          <w:lang w:val="en-US" w:eastAsia="en-US"/>
        </w:rPr>
        <w:t xml:space="preserve"> Russian and</w:t>
      </w:r>
      <w:r w:rsidRPr="00244155">
        <w:rPr>
          <w:rFonts w:ascii="Times New Roman" w:eastAsia="Calibri" w:hAnsi="Times New Roman" w:cs="Times New Roman"/>
          <w:sz w:val="24"/>
          <w:szCs w:val="24"/>
          <w:lang w:val="en-US" w:eastAsia="en-US"/>
        </w:rPr>
        <w:t xml:space="preserve"> in their native language as well</w:t>
      </w:r>
      <w:r w:rsidR="00CA7DBA">
        <w:rPr>
          <w:rFonts w:ascii="Times New Roman" w:eastAsia="Calibri" w:hAnsi="Times New Roman" w:cs="Times New Roman"/>
          <w:sz w:val="24"/>
          <w:szCs w:val="24"/>
          <w:lang w:val="en-US" w:eastAsia="en-US"/>
        </w:rPr>
        <w:t xml:space="preserve"> as in other foreign languages and to use them as tools for personal, academic and </w:t>
      </w:r>
      <w:r w:rsidR="00F006D2">
        <w:rPr>
          <w:rFonts w:ascii="Times New Roman" w:hAnsi="Times New Roman" w:cs="Times New Roman"/>
          <w:sz w:val="24"/>
          <w:szCs w:val="24"/>
          <w:lang w:val="en-US"/>
        </w:rPr>
        <w:t xml:space="preserve">future </w:t>
      </w:r>
      <w:r w:rsidR="00CA7DBA">
        <w:rPr>
          <w:rFonts w:ascii="Times New Roman" w:eastAsia="Calibri" w:hAnsi="Times New Roman" w:cs="Times New Roman"/>
          <w:sz w:val="24"/>
          <w:szCs w:val="24"/>
          <w:lang w:val="en-US" w:eastAsia="en-US"/>
        </w:rPr>
        <w:t>professional development.</w:t>
      </w:r>
    </w:p>
    <w:p w:rsidR="00CA7DBA" w:rsidRPr="002D5FD0" w:rsidRDefault="002D5FD0" w:rsidP="004F3119">
      <w:pPr>
        <w:pStyle w:val="a3"/>
        <w:rPr>
          <w:b/>
          <w:lang w:val="en-US"/>
        </w:rPr>
      </w:pPr>
      <w:r w:rsidRPr="002D5FD0">
        <w:rPr>
          <w:b/>
          <w:lang w:val="en-US"/>
        </w:rPr>
        <w:t>School</w:t>
      </w:r>
      <w:r w:rsidR="001D25BE" w:rsidRPr="002D5FD0">
        <w:rPr>
          <w:b/>
          <w:lang w:val="en-US"/>
        </w:rPr>
        <w:t xml:space="preserve"> language profile</w:t>
      </w:r>
      <w:r w:rsidR="00CA7DBA" w:rsidRPr="002D5FD0">
        <w:rPr>
          <w:b/>
          <w:lang w:val="en-US"/>
        </w:rPr>
        <w:t xml:space="preserve"> </w:t>
      </w:r>
    </w:p>
    <w:p w:rsidR="00241AC1" w:rsidRPr="00CA7DBA" w:rsidRDefault="00CA7DBA" w:rsidP="00AF5C71">
      <w:pPr>
        <w:pStyle w:val="a3"/>
        <w:jc w:val="both"/>
        <w:rPr>
          <w:lang w:val="en-US"/>
        </w:rPr>
      </w:pPr>
      <w:r w:rsidRPr="00244155">
        <w:rPr>
          <w:lang w:val="en-US"/>
        </w:rPr>
        <w:t>ILS is a bilingual school where the languages of instruction are Russian and English.</w:t>
      </w:r>
    </w:p>
    <w:p w:rsidR="001D25BE" w:rsidRPr="00CA7DBA" w:rsidRDefault="00503F61" w:rsidP="00AF5C71">
      <w:pPr>
        <w:spacing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The majority of ILS students</w:t>
      </w:r>
      <w:r w:rsidR="00241AC1" w:rsidRPr="00CA7DBA">
        <w:rPr>
          <w:rFonts w:ascii="Times New Roman" w:eastAsia="Calibri" w:hAnsi="Times New Roman" w:cs="Times New Roman"/>
          <w:sz w:val="24"/>
          <w:szCs w:val="24"/>
          <w:lang w:val="en-US" w:eastAsia="en-US"/>
        </w:rPr>
        <w:t xml:space="preserve"> are </w:t>
      </w:r>
      <w:r>
        <w:rPr>
          <w:rFonts w:ascii="Times New Roman" w:eastAsia="Calibri" w:hAnsi="Times New Roman" w:cs="Times New Roman"/>
          <w:sz w:val="24"/>
          <w:szCs w:val="24"/>
          <w:lang w:val="en-US" w:eastAsia="en-US"/>
        </w:rPr>
        <w:t>Russian native</w:t>
      </w:r>
      <w:r w:rsidR="00241AC1" w:rsidRPr="00CA7DBA">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speakers or Korean native speakers</w:t>
      </w:r>
      <w:r w:rsidR="00241AC1" w:rsidRPr="00CA7DBA">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Also there is a small number of English, Japanese and other languages native speakers. </w:t>
      </w:r>
    </w:p>
    <w:p w:rsidR="0025243D" w:rsidRPr="002D5FD0" w:rsidRDefault="002D5FD0" w:rsidP="004F3119">
      <w:pPr>
        <w:spacing w:line="240" w:lineRule="auto"/>
        <w:jc w:val="both"/>
        <w:rPr>
          <w:rFonts w:ascii="Times New Roman" w:eastAsia="Times New Roman" w:hAnsi="Times New Roman" w:cs="Times New Roman"/>
          <w:b/>
          <w:sz w:val="24"/>
          <w:szCs w:val="24"/>
          <w:lang w:val="en-US"/>
        </w:rPr>
      </w:pPr>
      <w:r w:rsidRPr="002D5FD0">
        <w:rPr>
          <w:rFonts w:ascii="Times New Roman" w:eastAsia="Times New Roman" w:hAnsi="Times New Roman" w:cs="Times New Roman"/>
          <w:b/>
          <w:sz w:val="24"/>
          <w:szCs w:val="24"/>
          <w:lang w:val="en-US"/>
        </w:rPr>
        <w:t>Languages</w:t>
      </w:r>
      <w:r w:rsidR="001D25BE" w:rsidRPr="002D5FD0">
        <w:rPr>
          <w:rFonts w:ascii="Times New Roman" w:eastAsia="Times New Roman" w:hAnsi="Times New Roman" w:cs="Times New Roman"/>
          <w:b/>
          <w:sz w:val="24"/>
          <w:szCs w:val="24"/>
          <w:lang w:val="en-US"/>
        </w:rPr>
        <w:t xml:space="preserve"> offered and at what levels</w:t>
      </w:r>
    </w:p>
    <w:p w:rsidR="004764FA" w:rsidRDefault="00AF5C71" w:rsidP="00AF5C71">
      <w:pPr>
        <w:spacing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noProof/>
          <w:sz w:val="24"/>
          <w:szCs w:val="24"/>
        </w:rPr>
        <w:drawing>
          <wp:anchor distT="0" distB="0" distL="114300" distR="114300" simplePos="0" relativeHeight="251654144" behindDoc="1" locked="0" layoutInCell="1" allowOverlap="1" wp14:anchorId="6EC957C5" wp14:editId="3D390EDD">
            <wp:simplePos x="0" y="0"/>
            <wp:positionH relativeFrom="column">
              <wp:posOffset>4244340</wp:posOffset>
            </wp:positionH>
            <wp:positionV relativeFrom="paragraph">
              <wp:posOffset>1026160</wp:posOffset>
            </wp:positionV>
            <wp:extent cx="1677670" cy="1247775"/>
            <wp:effectExtent l="0" t="0" r="0" b="9525"/>
            <wp:wrapNone/>
            <wp:docPr id="2" name="Рисунок 2"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BB35B8">
        <w:rPr>
          <w:rFonts w:ascii="Times New Roman" w:eastAsia="Times New Roman" w:hAnsi="Times New Roman" w:cs="Times New Roman"/>
          <w:sz w:val="24"/>
          <w:szCs w:val="24"/>
          <w:lang w:val="en-US"/>
        </w:rPr>
        <w:t xml:space="preserve">For Russian native speakers </w:t>
      </w:r>
      <w:r w:rsidR="00F006D2">
        <w:rPr>
          <w:rFonts w:ascii="Times New Roman" w:eastAsia="Times New Roman" w:hAnsi="Times New Roman" w:cs="Times New Roman"/>
          <w:sz w:val="24"/>
          <w:szCs w:val="24"/>
          <w:lang w:val="en-US"/>
        </w:rPr>
        <w:t>Russian</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is</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the</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main</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language</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of</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instruction</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for</w:t>
      </w:r>
      <w:r w:rsidR="00F006D2" w:rsidRPr="00E37A4F">
        <w:rPr>
          <w:rFonts w:ascii="Times New Roman" w:eastAsia="Times New Roman" w:hAnsi="Times New Roman" w:cs="Times New Roman"/>
          <w:sz w:val="24"/>
          <w:szCs w:val="24"/>
          <w:lang w:val="en-US"/>
        </w:rPr>
        <w:t xml:space="preserve"> </w:t>
      </w:r>
      <w:r w:rsidR="00F006D2">
        <w:rPr>
          <w:rFonts w:ascii="Times New Roman" w:eastAsia="Times New Roman" w:hAnsi="Times New Roman" w:cs="Times New Roman"/>
          <w:sz w:val="24"/>
          <w:szCs w:val="24"/>
          <w:lang w:val="en-US"/>
        </w:rPr>
        <w:t>the</w:t>
      </w:r>
      <w:r w:rsidR="00F006D2" w:rsidRPr="00E37A4F">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Russian natio</w:t>
      </w:r>
      <w:r w:rsidR="00D93354">
        <w:rPr>
          <w:rFonts w:ascii="Times New Roman" w:eastAsia="Times New Roman" w:hAnsi="Times New Roman" w:cs="Times New Roman"/>
          <w:sz w:val="24"/>
          <w:szCs w:val="24"/>
          <w:lang w:val="en-US"/>
        </w:rPr>
        <w:t>nal curriculum subjects in the m</w:t>
      </w:r>
      <w:r w:rsidR="00E37A4F">
        <w:rPr>
          <w:rFonts w:ascii="Times New Roman" w:eastAsia="Times New Roman" w:hAnsi="Times New Roman" w:cs="Times New Roman"/>
          <w:sz w:val="24"/>
          <w:szCs w:val="24"/>
          <w:lang w:val="en-US"/>
        </w:rPr>
        <w:t xml:space="preserve">iddle </w:t>
      </w:r>
      <w:r w:rsidR="00D93354">
        <w:rPr>
          <w:rFonts w:ascii="Times New Roman" w:eastAsia="Times New Roman" w:hAnsi="Times New Roman" w:cs="Times New Roman"/>
          <w:sz w:val="24"/>
          <w:szCs w:val="24"/>
          <w:lang w:val="en-US"/>
        </w:rPr>
        <w:t>s</w:t>
      </w:r>
      <w:r w:rsidR="00E37A4F">
        <w:rPr>
          <w:rFonts w:ascii="Times New Roman" w:eastAsia="Times New Roman" w:hAnsi="Times New Roman" w:cs="Times New Roman"/>
          <w:sz w:val="24"/>
          <w:szCs w:val="24"/>
          <w:lang w:val="en-US"/>
        </w:rPr>
        <w:t>chool of ILS. In</w:t>
      </w:r>
      <w:r w:rsidR="00E37A4F" w:rsidRPr="004764FA">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addition</w:t>
      </w:r>
      <w:r w:rsidR="00E37A4F" w:rsidRPr="004764FA">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to</w:t>
      </w:r>
      <w:r w:rsidR="00E37A4F" w:rsidRPr="004764FA">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this</w:t>
      </w:r>
      <w:r w:rsidR="009717BD">
        <w:rPr>
          <w:rFonts w:ascii="Times New Roman" w:eastAsia="Times New Roman" w:hAnsi="Times New Roman" w:cs="Times New Roman"/>
          <w:sz w:val="24"/>
          <w:szCs w:val="24"/>
          <w:lang w:val="en-US"/>
        </w:rPr>
        <w:t>,</w:t>
      </w:r>
      <w:r w:rsidR="00E37A4F" w:rsidRPr="004764FA">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students</w:t>
      </w:r>
      <w:r w:rsidR="00E37A4F" w:rsidRPr="004764FA">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learn</w:t>
      </w:r>
      <w:r w:rsidR="00E37A4F" w:rsidRPr="004764FA">
        <w:rPr>
          <w:rFonts w:ascii="Times New Roman" w:eastAsia="Times New Roman" w:hAnsi="Times New Roman" w:cs="Times New Roman"/>
          <w:sz w:val="24"/>
          <w:szCs w:val="24"/>
          <w:lang w:val="en-US"/>
        </w:rPr>
        <w:t xml:space="preserve"> </w:t>
      </w:r>
      <w:r w:rsidR="00E37A4F">
        <w:rPr>
          <w:rFonts w:ascii="Times New Roman" w:eastAsia="Times New Roman" w:hAnsi="Times New Roman" w:cs="Times New Roman"/>
          <w:sz w:val="24"/>
          <w:szCs w:val="24"/>
          <w:lang w:val="en-US"/>
        </w:rPr>
        <w:t>English</w:t>
      </w:r>
      <w:r w:rsidR="00E37A4F" w:rsidRPr="004764FA">
        <w:rPr>
          <w:rFonts w:ascii="Times New Roman" w:eastAsia="Times New Roman" w:hAnsi="Times New Roman" w:cs="Times New Roman"/>
          <w:sz w:val="24"/>
          <w:szCs w:val="24"/>
          <w:lang w:val="en-US"/>
        </w:rPr>
        <w:t xml:space="preserve"> </w:t>
      </w:r>
      <w:r w:rsidR="004764FA">
        <w:rPr>
          <w:rFonts w:ascii="Times New Roman" w:eastAsia="Times New Roman" w:hAnsi="Times New Roman" w:cs="Times New Roman"/>
          <w:sz w:val="24"/>
          <w:szCs w:val="24"/>
          <w:lang w:val="en-US"/>
        </w:rPr>
        <w:t>as</w:t>
      </w:r>
      <w:r w:rsidR="004764FA" w:rsidRPr="004764FA">
        <w:rPr>
          <w:rFonts w:ascii="Times New Roman" w:eastAsia="Times New Roman" w:hAnsi="Times New Roman" w:cs="Times New Roman"/>
          <w:sz w:val="24"/>
          <w:szCs w:val="24"/>
          <w:lang w:val="en-US"/>
        </w:rPr>
        <w:t xml:space="preserve"> </w:t>
      </w:r>
      <w:r w:rsidR="004764FA">
        <w:rPr>
          <w:rFonts w:ascii="Times New Roman" w:eastAsia="Times New Roman" w:hAnsi="Times New Roman" w:cs="Times New Roman"/>
          <w:sz w:val="24"/>
          <w:szCs w:val="24"/>
          <w:lang w:val="en-US"/>
        </w:rPr>
        <w:t>a</w:t>
      </w:r>
      <w:r w:rsidR="004764FA" w:rsidRPr="004764FA">
        <w:rPr>
          <w:rFonts w:ascii="Times New Roman" w:eastAsia="Times New Roman" w:hAnsi="Times New Roman" w:cs="Times New Roman"/>
          <w:sz w:val="24"/>
          <w:szCs w:val="24"/>
          <w:lang w:val="en-US"/>
        </w:rPr>
        <w:t xml:space="preserve"> </w:t>
      </w:r>
      <w:r w:rsidR="004764FA">
        <w:rPr>
          <w:rFonts w:ascii="Times New Roman" w:eastAsia="Times New Roman" w:hAnsi="Times New Roman" w:cs="Times New Roman"/>
          <w:sz w:val="24"/>
          <w:szCs w:val="24"/>
          <w:lang w:val="en-US"/>
        </w:rPr>
        <w:t xml:space="preserve">foreign language </w:t>
      </w:r>
      <w:r w:rsidR="00BB35B8">
        <w:rPr>
          <w:rFonts w:ascii="Times New Roman" w:eastAsia="Times New Roman" w:hAnsi="Times New Roman" w:cs="Times New Roman"/>
          <w:sz w:val="24"/>
          <w:szCs w:val="24"/>
          <w:lang w:val="en-US"/>
        </w:rPr>
        <w:t xml:space="preserve">in groups of no more than 10 students </w:t>
      </w:r>
      <w:r w:rsidR="004764FA">
        <w:rPr>
          <w:rFonts w:ascii="Times New Roman" w:eastAsia="Times New Roman" w:hAnsi="Times New Roman" w:cs="Times New Roman"/>
          <w:sz w:val="24"/>
          <w:szCs w:val="24"/>
          <w:lang w:val="en-US"/>
        </w:rPr>
        <w:t>and their English language skills are further developed in the lessons of Reading/Literature, Science, Cultural Studies and Economics, which are taught in English.</w:t>
      </w:r>
      <w:r w:rsidR="004764FA">
        <w:rPr>
          <w:rFonts w:ascii="Calibri" w:eastAsia="Calibri" w:hAnsi="Calibri" w:cs="Times New Roman"/>
          <w:sz w:val="24"/>
          <w:szCs w:val="24"/>
          <w:lang w:val="en-US" w:eastAsia="en-US"/>
        </w:rPr>
        <w:t xml:space="preserve"> </w:t>
      </w:r>
      <w:r w:rsidR="004764FA" w:rsidRPr="004764FA">
        <w:rPr>
          <w:rFonts w:ascii="Times New Roman" w:eastAsia="Calibri" w:hAnsi="Times New Roman" w:cs="Times New Roman"/>
          <w:sz w:val="24"/>
          <w:szCs w:val="24"/>
          <w:lang w:val="en-US" w:eastAsia="en-US"/>
        </w:rPr>
        <w:t>The total number of lessons per</w:t>
      </w:r>
      <w:r w:rsidR="00B71A1A">
        <w:rPr>
          <w:rFonts w:ascii="Times New Roman" w:eastAsia="Calibri" w:hAnsi="Times New Roman" w:cs="Times New Roman"/>
          <w:sz w:val="24"/>
          <w:szCs w:val="24"/>
          <w:lang w:val="en-US" w:eastAsia="en-US"/>
        </w:rPr>
        <w:t xml:space="preserve"> week taught in English in the </w:t>
      </w:r>
      <w:r w:rsidR="00B71A1A">
        <w:rPr>
          <w:rFonts w:ascii="Times New Roman" w:hAnsi="Times New Roman" w:cs="Times New Roman" w:hint="eastAsia"/>
          <w:sz w:val="24"/>
          <w:szCs w:val="24"/>
          <w:lang w:val="en-US"/>
        </w:rPr>
        <w:t>m</w:t>
      </w:r>
      <w:r w:rsidR="00B71A1A">
        <w:rPr>
          <w:rFonts w:ascii="Times New Roman" w:eastAsia="Calibri" w:hAnsi="Times New Roman" w:cs="Times New Roman"/>
          <w:sz w:val="24"/>
          <w:szCs w:val="24"/>
          <w:lang w:val="en-US" w:eastAsia="en-US"/>
        </w:rPr>
        <w:t xml:space="preserve">iddle </w:t>
      </w:r>
      <w:r w:rsidR="00B71A1A">
        <w:rPr>
          <w:rFonts w:ascii="Times New Roman" w:hAnsi="Times New Roman" w:cs="Times New Roman" w:hint="eastAsia"/>
          <w:sz w:val="24"/>
          <w:szCs w:val="24"/>
          <w:lang w:val="en-US"/>
        </w:rPr>
        <w:t>s</w:t>
      </w:r>
      <w:r w:rsidR="004764FA" w:rsidRPr="004764FA">
        <w:rPr>
          <w:rFonts w:ascii="Times New Roman" w:eastAsia="Calibri" w:hAnsi="Times New Roman" w:cs="Times New Roman"/>
          <w:sz w:val="24"/>
          <w:szCs w:val="24"/>
          <w:lang w:val="en-US" w:eastAsia="en-US"/>
        </w:rPr>
        <w:t>chool is 18 for students of 5</w:t>
      </w:r>
      <w:r w:rsidR="004764FA" w:rsidRPr="004764FA">
        <w:rPr>
          <w:rFonts w:ascii="Times New Roman" w:eastAsia="Calibri" w:hAnsi="Times New Roman" w:cs="Times New Roman"/>
          <w:sz w:val="24"/>
          <w:szCs w:val="24"/>
          <w:vertAlign w:val="superscript"/>
          <w:lang w:val="en-US" w:eastAsia="en-US"/>
        </w:rPr>
        <w:t xml:space="preserve">th </w:t>
      </w:r>
      <w:r w:rsidR="004764FA" w:rsidRPr="004764FA">
        <w:rPr>
          <w:rFonts w:ascii="Times New Roman" w:eastAsia="Calibri" w:hAnsi="Times New Roman" w:cs="Times New Roman"/>
          <w:sz w:val="24"/>
          <w:szCs w:val="24"/>
          <w:lang w:val="en-US" w:eastAsia="en-US"/>
        </w:rPr>
        <w:t>- 7</w:t>
      </w:r>
      <w:r w:rsidR="004764FA" w:rsidRPr="004764FA">
        <w:rPr>
          <w:rFonts w:ascii="Times New Roman" w:eastAsia="Calibri" w:hAnsi="Times New Roman" w:cs="Times New Roman"/>
          <w:sz w:val="24"/>
          <w:szCs w:val="24"/>
          <w:vertAlign w:val="superscript"/>
          <w:lang w:val="en-US" w:eastAsia="en-US"/>
        </w:rPr>
        <w:t>th</w:t>
      </w:r>
      <w:r w:rsidR="004764FA" w:rsidRPr="004764FA">
        <w:rPr>
          <w:rFonts w:ascii="Times New Roman" w:eastAsia="Calibri" w:hAnsi="Times New Roman" w:cs="Times New Roman"/>
          <w:sz w:val="24"/>
          <w:szCs w:val="24"/>
          <w:lang w:val="en-US" w:eastAsia="en-US"/>
        </w:rPr>
        <w:t xml:space="preserve"> grades, and 20 for the students of 8</w:t>
      </w:r>
      <w:r w:rsidR="004764FA" w:rsidRPr="004764FA">
        <w:rPr>
          <w:rFonts w:ascii="Times New Roman" w:eastAsia="Calibri" w:hAnsi="Times New Roman" w:cs="Times New Roman"/>
          <w:sz w:val="24"/>
          <w:szCs w:val="24"/>
          <w:vertAlign w:val="superscript"/>
          <w:lang w:val="en-US" w:eastAsia="en-US"/>
        </w:rPr>
        <w:t>th</w:t>
      </w:r>
      <w:r w:rsidR="004764FA" w:rsidRPr="004764FA">
        <w:rPr>
          <w:rFonts w:ascii="Times New Roman" w:eastAsia="Calibri" w:hAnsi="Times New Roman" w:cs="Times New Roman"/>
          <w:sz w:val="24"/>
          <w:szCs w:val="24"/>
          <w:lang w:val="en-US" w:eastAsia="en-US"/>
        </w:rPr>
        <w:t xml:space="preserve"> - 9</w:t>
      </w:r>
      <w:r w:rsidR="004764FA" w:rsidRPr="004764FA">
        <w:rPr>
          <w:rFonts w:ascii="Times New Roman" w:eastAsia="Calibri" w:hAnsi="Times New Roman" w:cs="Times New Roman"/>
          <w:sz w:val="24"/>
          <w:szCs w:val="24"/>
          <w:vertAlign w:val="superscript"/>
          <w:lang w:val="en-US" w:eastAsia="en-US"/>
        </w:rPr>
        <w:t>th</w:t>
      </w:r>
      <w:r w:rsidR="004764FA">
        <w:rPr>
          <w:rFonts w:ascii="Times New Roman" w:eastAsia="Calibri" w:hAnsi="Times New Roman" w:cs="Times New Roman"/>
          <w:sz w:val="24"/>
          <w:szCs w:val="24"/>
          <w:lang w:val="en-US" w:eastAsia="en-US"/>
        </w:rPr>
        <w:t xml:space="preserve"> grades</w:t>
      </w:r>
      <w:r w:rsidR="004764FA" w:rsidRPr="004764FA">
        <w:rPr>
          <w:rFonts w:ascii="Times New Roman" w:eastAsia="Calibri" w:hAnsi="Times New Roman" w:cs="Times New Roman"/>
          <w:sz w:val="24"/>
          <w:szCs w:val="24"/>
          <w:lang w:val="en-US" w:eastAsia="en-US"/>
        </w:rPr>
        <w:t>.</w:t>
      </w:r>
      <w:r w:rsidR="00C829FB">
        <w:rPr>
          <w:rFonts w:ascii="Times New Roman" w:eastAsia="Calibri" w:hAnsi="Times New Roman" w:cs="Times New Roman"/>
          <w:sz w:val="24"/>
          <w:szCs w:val="24"/>
          <w:lang w:val="en-US" w:eastAsia="en-US"/>
        </w:rPr>
        <w:t xml:space="preserve"> </w:t>
      </w:r>
    </w:p>
    <w:p w:rsidR="00C829FB" w:rsidRDefault="00C829FB" w:rsidP="00AF5C71">
      <w:pPr>
        <w:spacing w:line="240" w:lineRule="auto"/>
        <w:jc w:val="both"/>
        <w:rPr>
          <w:rFonts w:ascii="Times New Roman" w:hAnsi="Times New Roman" w:cs="Times New Roman"/>
          <w:sz w:val="24"/>
          <w:szCs w:val="24"/>
          <w:lang w:val="en-US"/>
        </w:rPr>
      </w:pPr>
      <w:r w:rsidRPr="00C829FB">
        <w:rPr>
          <w:rFonts w:ascii="Times New Roman" w:eastAsia="Calibri" w:hAnsi="Times New Roman" w:cs="Times New Roman"/>
          <w:sz w:val="24"/>
          <w:szCs w:val="24"/>
          <w:lang w:val="en-US" w:eastAsia="en-US"/>
        </w:rPr>
        <w:t xml:space="preserve">ILS is a recognized </w:t>
      </w:r>
      <w:r w:rsidRPr="00C829FB">
        <w:rPr>
          <w:rFonts w:ascii="Times New Roman" w:hAnsi="Times New Roman" w:cs="Times New Roman"/>
          <w:sz w:val="24"/>
          <w:szCs w:val="24"/>
          <w:lang w:val="en-US"/>
        </w:rPr>
        <w:t xml:space="preserve">Cambridge English Language Assessment preparation </w:t>
      </w:r>
      <w:proofErr w:type="spellStart"/>
      <w:r w:rsidRPr="00C829FB">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and middle school students are e</w:t>
      </w:r>
      <w:r w:rsidR="00BB35B8">
        <w:rPr>
          <w:rFonts w:ascii="Times New Roman" w:hAnsi="Times New Roman" w:cs="Times New Roman"/>
          <w:sz w:val="24"/>
          <w:szCs w:val="24"/>
          <w:lang w:val="en-US"/>
        </w:rPr>
        <w:t>ncouraged to take Cambridge English Exams at the levels from Flyers for 5</w:t>
      </w:r>
      <w:r w:rsidR="00BB35B8" w:rsidRPr="00BB35B8">
        <w:rPr>
          <w:rFonts w:ascii="Times New Roman" w:hAnsi="Times New Roman" w:cs="Times New Roman"/>
          <w:sz w:val="24"/>
          <w:szCs w:val="24"/>
          <w:vertAlign w:val="superscript"/>
          <w:lang w:val="en-US"/>
        </w:rPr>
        <w:t>th</w:t>
      </w:r>
      <w:r w:rsidR="00BB35B8">
        <w:rPr>
          <w:rFonts w:ascii="Times New Roman" w:hAnsi="Times New Roman" w:cs="Times New Roman"/>
          <w:sz w:val="24"/>
          <w:szCs w:val="24"/>
          <w:lang w:val="en-US"/>
        </w:rPr>
        <w:t xml:space="preserve"> grade students to FCE for 9</w:t>
      </w:r>
      <w:r w:rsidR="00BB35B8" w:rsidRPr="00BB35B8">
        <w:rPr>
          <w:rFonts w:ascii="Times New Roman" w:hAnsi="Times New Roman" w:cs="Times New Roman"/>
          <w:sz w:val="24"/>
          <w:szCs w:val="24"/>
          <w:vertAlign w:val="superscript"/>
          <w:lang w:val="en-US"/>
        </w:rPr>
        <w:t>th</w:t>
      </w:r>
      <w:r w:rsidR="00BB35B8">
        <w:rPr>
          <w:rFonts w:ascii="Times New Roman" w:hAnsi="Times New Roman" w:cs="Times New Roman"/>
          <w:sz w:val="24"/>
          <w:szCs w:val="24"/>
          <w:lang w:val="en-US"/>
        </w:rPr>
        <w:t xml:space="preserve"> grade students.</w:t>
      </w:r>
    </w:p>
    <w:p w:rsidR="00D93354" w:rsidRPr="00D93354" w:rsidRDefault="00D93354" w:rsidP="00AF5C71">
      <w:pPr>
        <w:spacing w:line="240" w:lineRule="auto"/>
        <w:jc w:val="both"/>
        <w:rPr>
          <w:rFonts w:ascii="Times New Roman" w:eastAsia="Calibri" w:hAnsi="Times New Roman" w:cs="Times New Roman"/>
          <w:sz w:val="24"/>
          <w:szCs w:val="24"/>
          <w:lang w:val="en-US" w:eastAsia="en-US"/>
        </w:rPr>
      </w:pPr>
      <w:r w:rsidRPr="00D93354">
        <w:rPr>
          <w:rFonts w:ascii="Times New Roman" w:eastAsia="Calibri" w:hAnsi="Times New Roman" w:cs="Times New Roman"/>
          <w:sz w:val="24"/>
          <w:szCs w:val="24"/>
          <w:lang w:val="en-US" w:eastAsia="en-US"/>
        </w:rPr>
        <w:lastRenderedPageBreak/>
        <w:t>The levels of the language acquisition in the middle school are the following:</w:t>
      </w:r>
    </w:p>
    <w:p w:rsidR="00D93354" w:rsidRPr="00D93354" w:rsidRDefault="00D93354" w:rsidP="00AF5C71">
      <w:pPr>
        <w:spacing w:line="240" w:lineRule="auto"/>
        <w:jc w:val="both"/>
        <w:rPr>
          <w:rFonts w:ascii="Times New Roman" w:eastAsia="Calibri" w:hAnsi="Times New Roman" w:cs="Times New Roman"/>
          <w:sz w:val="24"/>
          <w:szCs w:val="24"/>
          <w:lang w:val="en-US" w:eastAsia="en-US"/>
        </w:rPr>
      </w:pPr>
      <w:r w:rsidRPr="00D93354">
        <w:rPr>
          <w:rFonts w:ascii="Times New Roman" w:eastAsia="Calibri" w:hAnsi="Times New Roman" w:cs="Times New Roman"/>
          <w:sz w:val="24"/>
          <w:szCs w:val="24"/>
          <w:lang w:val="en-US" w:eastAsia="en-US"/>
        </w:rPr>
        <w:t>Grade 5- starter/elementary</w:t>
      </w:r>
    </w:p>
    <w:p w:rsidR="00D93354" w:rsidRPr="00D93354" w:rsidRDefault="00D93354" w:rsidP="00AF5C71">
      <w:pPr>
        <w:spacing w:line="240" w:lineRule="auto"/>
        <w:jc w:val="both"/>
        <w:rPr>
          <w:rFonts w:ascii="Times New Roman" w:eastAsia="Calibri" w:hAnsi="Times New Roman" w:cs="Times New Roman"/>
          <w:sz w:val="24"/>
          <w:szCs w:val="24"/>
          <w:lang w:val="en-US" w:eastAsia="en-US"/>
        </w:rPr>
      </w:pPr>
      <w:r w:rsidRPr="00D93354">
        <w:rPr>
          <w:rFonts w:ascii="Times New Roman" w:eastAsia="Calibri" w:hAnsi="Times New Roman" w:cs="Times New Roman"/>
          <w:sz w:val="24"/>
          <w:szCs w:val="24"/>
          <w:lang w:val="en-US" w:eastAsia="en-US"/>
        </w:rPr>
        <w:t>Grade 6- pre-intermediates</w:t>
      </w:r>
    </w:p>
    <w:p w:rsidR="00D93354" w:rsidRPr="00D93354" w:rsidRDefault="00D93354" w:rsidP="00AF5C71">
      <w:pPr>
        <w:spacing w:line="240" w:lineRule="auto"/>
        <w:jc w:val="both"/>
        <w:rPr>
          <w:rFonts w:ascii="Times New Roman" w:eastAsia="Calibri" w:hAnsi="Times New Roman" w:cs="Times New Roman"/>
          <w:sz w:val="24"/>
          <w:szCs w:val="24"/>
          <w:lang w:val="en-US" w:eastAsia="en-US"/>
        </w:rPr>
      </w:pPr>
      <w:r w:rsidRPr="00D93354">
        <w:rPr>
          <w:rFonts w:ascii="Times New Roman" w:eastAsia="Calibri" w:hAnsi="Times New Roman" w:cs="Times New Roman"/>
          <w:sz w:val="24"/>
          <w:szCs w:val="24"/>
          <w:lang w:val="en-US" w:eastAsia="en-US"/>
        </w:rPr>
        <w:t>Grade 7- pre-intermediate</w:t>
      </w:r>
    </w:p>
    <w:p w:rsidR="00D93354" w:rsidRPr="00D93354" w:rsidRDefault="00D93354" w:rsidP="004F3119">
      <w:pPr>
        <w:spacing w:line="240" w:lineRule="auto"/>
        <w:jc w:val="both"/>
        <w:rPr>
          <w:rFonts w:ascii="Times New Roman" w:eastAsia="Calibri" w:hAnsi="Times New Roman" w:cs="Times New Roman"/>
          <w:sz w:val="24"/>
          <w:szCs w:val="24"/>
          <w:lang w:val="en-US" w:eastAsia="en-US"/>
        </w:rPr>
      </w:pPr>
      <w:r w:rsidRPr="00D93354">
        <w:rPr>
          <w:rFonts w:ascii="Times New Roman" w:eastAsia="Calibri" w:hAnsi="Times New Roman" w:cs="Times New Roman"/>
          <w:sz w:val="24"/>
          <w:szCs w:val="24"/>
          <w:lang w:val="en-US" w:eastAsia="en-US"/>
        </w:rPr>
        <w:t>Grade 8- intermediate</w:t>
      </w:r>
    </w:p>
    <w:p w:rsidR="00D93354" w:rsidRPr="00D93354" w:rsidRDefault="00D93354" w:rsidP="004F3119">
      <w:pPr>
        <w:spacing w:line="240" w:lineRule="auto"/>
        <w:jc w:val="both"/>
        <w:rPr>
          <w:rFonts w:ascii="Times New Roman" w:eastAsia="Calibri" w:hAnsi="Times New Roman" w:cs="Times New Roman"/>
          <w:sz w:val="24"/>
          <w:szCs w:val="24"/>
          <w:lang w:val="en-US" w:eastAsia="en-US"/>
        </w:rPr>
      </w:pPr>
      <w:r w:rsidRPr="00D93354">
        <w:rPr>
          <w:rFonts w:ascii="Times New Roman" w:eastAsia="Calibri" w:hAnsi="Times New Roman" w:cs="Times New Roman"/>
          <w:sz w:val="24"/>
          <w:szCs w:val="24"/>
          <w:lang w:val="en-US" w:eastAsia="en-US"/>
        </w:rPr>
        <w:t>Grade 9- upper-intermediate</w:t>
      </w:r>
    </w:p>
    <w:p w:rsidR="00D93354" w:rsidRDefault="00D93354" w:rsidP="004F3119">
      <w:pPr>
        <w:spacing w:before="100" w:beforeAutospacing="1" w:after="100" w:afterAutospacing="1"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English is the main language of instruction for </w:t>
      </w:r>
      <w:r w:rsidR="00A006B2">
        <w:rPr>
          <w:rFonts w:ascii="Times New Roman" w:eastAsia="Times New Roman" w:hAnsi="Times New Roman" w:cs="Times New Roman"/>
          <w:sz w:val="24"/>
          <w:szCs w:val="24"/>
          <w:lang w:val="en-US"/>
        </w:rPr>
        <w:t xml:space="preserve">students of grades 10-12 enrolled in the Diploma </w:t>
      </w:r>
      <w:proofErr w:type="spellStart"/>
      <w:r w:rsidR="00A006B2">
        <w:rPr>
          <w:rFonts w:ascii="Times New Roman" w:eastAsia="Times New Roman" w:hAnsi="Times New Roman" w:cs="Times New Roman"/>
          <w:sz w:val="24"/>
          <w:szCs w:val="24"/>
          <w:lang w:val="en-US"/>
        </w:rPr>
        <w:t>Program</w:t>
      </w:r>
      <w:r w:rsidR="00EB2DA6">
        <w:rPr>
          <w:rFonts w:ascii="Times New Roman" w:eastAsia="Times New Roman" w:hAnsi="Times New Roman" w:cs="Times New Roman"/>
          <w:sz w:val="24"/>
          <w:szCs w:val="24"/>
          <w:lang w:val="en-US"/>
        </w:rPr>
        <w:t>me</w:t>
      </w:r>
      <w:proofErr w:type="spellEnd"/>
      <w:r w:rsidR="00A006B2">
        <w:rPr>
          <w:rFonts w:ascii="Times New Roman" w:eastAsia="Times New Roman" w:hAnsi="Times New Roman" w:cs="Times New Roman"/>
          <w:sz w:val="24"/>
          <w:szCs w:val="24"/>
          <w:lang w:val="en-US"/>
        </w:rPr>
        <w:t xml:space="preserve"> of International Baccalaureate offered by ILS. Students pursuing </w:t>
      </w:r>
      <w:r w:rsidR="00B722C6">
        <w:rPr>
          <w:rFonts w:ascii="Times New Roman" w:eastAsia="Times New Roman" w:hAnsi="Times New Roman" w:cs="Times New Roman"/>
          <w:sz w:val="24"/>
          <w:szCs w:val="24"/>
          <w:lang w:val="en-US"/>
        </w:rPr>
        <w:t xml:space="preserve">both the </w:t>
      </w:r>
      <w:r w:rsidR="00B722C6" w:rsidRPr="00B722C6">
        <w:rPr>
          <w:rFonts w:ascii="Times New Roman" w:eastAsia="Times New Roman" w:hAnsi="Times New Roman" w:cs="Times New Roman"/>
          <w:sz w:val="24"/>
          <w:szCs w:val="24"/>
          <w:lang w:val="en-US"/>
        </w:rPr>
        <w:t>Certificate of Secondary (Complete) General Education</w:t>
      </w:r>
      <w:r w:rsidR="00B722C6">
        <w:rPr>
          <w:rFonts w:ascii="Times New Roman" w:eastAsia="Times New Roman" w:hAnsi="Times New Roman" w:cs="Times New Roman"/>
          <w:sz w:val="24"/>
          <w:szCs w:val="24"/>
          <w:lang w:val="en-US"/>
        </w:rPr>
        <w:t xml:space="preserve"> and the IB Diploma </w:t>
      </w:r>
      <w:r w:rsidR="00B71A1A">
        <w:rPr>
          <w:rFonts w:ascii="Times New Roman" w:hAnsi="Times New Roman" w:cs="Times New Roman" w:hint="eastAsia"/>
          <w:sz w:val="24"/>
          <w:szCs w:val="24"/>
          <w:lang w:val="en-US"/>
        </w:rPr>
        <w:t xml:space="preserve">have about 30 lessons </w:t>
      </w:r>
      <w:r w:rsidR="00330416">
        <w:rPr>
          <w:rFonts w:ascii="Times New Roman" w:hAnsi="Times New Roman" w:cs="Times New Roman" w:hint="eastAsia"/>
          <w:sz w:val="24"/>
          <w:szCs w:val="24"/>
          <w:lang w:val="en-US"/>
        </w:rPr>
        <w:t xml:space="preserve">taught </w:t>
      </w:r>
      <w:r w:rsidR="00B71A1A">
        <w:rPr>
          <w:rFonts w:ascii="Times New Roman" w:hAnsi="Times New Roman" w:cs="Times New Roman" w:hint="eastAsia"/>
          <w:sz w:val="24"/>
          <w:szCs w:val="24"/>
          <w:lang w:val="en-US"/>
        </w:rPr>
        <w:t>in English per week, which is more than the number of lessons they are taught in Russian.</w:t>
      </w:r>
    </w:p>
    <w:p w:rsidR="00663F48" w:rsidRDefault="00320656" w:rsidP="004F3119">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English is offered as Language A to the students who are native speakers. The school is responsible for providing a teacher with appropriate teaching credentials </w:t>
      </w:r>
      <w:r w:rsidR="005A6749">
        <w:rPr>
          <w:rFonts w:ascii="Times New Roman" w:hAnsi="Times New Roman" w:cs="Times New Roman"/>
          <w:sz w:val="24"/>
          <w:szCs w:val="24"/>
          <w:lang w:val="en-US"/>
        </w:rPr>
        <w:t>to teach the course.</w:t>
      </w:r>
    </w:p>
    <w:p w:rsidR="00330416" w:rsidRPr="006D52FF" w:rsidRDefault="00330416" w:rsidP="004F3119">
      <w:pPr>
        <w:spacing w:line="240" w:lineRule="auto"/>
        <w:jc w:val="both"/>
        <w:rPr>
          <w:rFonts w:ascii="Times New Roman" w:hAnsi="Times New Roman" w:cs="Times New Roman"/>
          <w:sz w:val="24"/>
          <w:szCs w:val="24"/>
          <w:lang w:val="en-US"/>
        </w:rPr>
      </w:pPr>
      <w:r w:rsidRPr="006D52FF">
        <w:rPr>
          <w:rFonts w:ascii="Times New Roman" w:hAnsi="Times New Roman" w:cs="Times New Roman"/>
          <w:sz w:val="24"/>
          <w:szCs w:val="24"/>
          <w:lang w:val="en-US"/>
        </w:rPr>
        <w:t>ILS</w:t>
      </w:r>
      <w:r w:rsidRPr="006D52FF">
        <w:rPr>
          <w:rFonts w:ascii="Times New Roman" w:eastAsia="Calibri" w:hAnsi="Times New Roman" w:cs="Times New Roman"/>
          <w:sz w:val="24"/>
          <w:szCs w:val="24"/>
          <w:lang w:val="en-US" w:eastAsia="en-US"/>
        </w:rPr>
        <w:t xml:space="preserve"> offers English as Language B (HL or SL)</w:t>
      </w:r>
      <w:r w:rsidR="005A6749">
        <w:rPr>
          <w:rFonts w:ascii="Times New Roman" w:eastAsia="Calibri" w:hAnsi="Times New Roman" w:cs="Times New Roman"/>
          <w:sz w:val="24"/>
          <w:szCs w:val="24"/>
          <w:lang w:val="en-US" w:eastAsia="en-US"/>
        </w:rPr>
        <w:t xml:space="preserve"> for the majority of students</w:t>
      </w:r>
      <w:r w:rsidRPr="006D52FF">
        <w:rPr>
          <w:rFonts w:ascii="Times New Roman" w:eastAsia="Calibri" w:hAnsi="Times New Roman" w:cs="Times New Roman"/>
          <w:sz w:val="24"/>
          <w:szCs w:val="24"/>
          <w:lang w:val="en-US" w:eastAsia="en-US"/>
        </w:rPr>
        <w:t>. For Language B the group usually doesn’t exceed 10 students. In case there are more than 12 students, two groups are formed. The level of English is taken into</w:t>
      </w:r>
      <w:r w:rsidR="006D52FF">
        <w:rPr>
          <w:rFonts w:ascii="Times New Roman" w:eastAsia="Calibri" w:hAnsi="Times New Roman" w:cs="Times New Roman"/>
          <w:sz w:val="24"/>
          <w:szCs w:val="24"/>
          <w:lang w:val="en-US" w:eastAsia="en-US"/>
        </w:rPr>
        <w:t xml:space="preserve"> account </w:t>
      </w:r>
      <w:r w:rsidR="006D52FF">
        <w:rPr>
          <w:rFonts w:ascii="Times New Roman" w:hAnsi="Times New Roman" w:cs="Times New Roman" w:hint="eastAsia"/>
          <w:sz w:val="24"/>
          <w:szCs w:val="24"/>
          <w:lang w:val="en-US"/>
        </w:rPr>
        <w:t>when groups are formed.</w:t>
      </w:r>
    </w:p>
    <w:p w:rsidR="00330416" w:rsidRPr="006D52FF" w:rsidRDefault="00330416" w:rsidP="004F3119">
      <w:pPr>
        <w:spacing w:line="240" w:lineRule="auto"/>
        <w:jc w:val="both"/>
        <w:rPr>
          <w:rFonts w:ascii="Times New Roman" w:eastAsia="Calibri" w:hAnsi="Times New Roman" w:cs="Times New Roman"/>
          <w:sz w:val="24"/>
          <w:szCs w:val="24"/>
          <w:lang w:val="en-US" w:eastAsia="en-US"/>
        </w:rPr>
      </w:pPr>
      <w:r w:rsidRPr="006D52FF">
        <w:rPr>
          <w:rFonts w:ascii="Times New Roman" w:eastAsia="Calibri" w:hAnsi="Times New Roman" w:cs="Times New Roman"/>
          <w:sz w:val="24"/>
          <w:szCs w:val="24"/>
          <w:lang w:val="en-US" w:eastAsia="en-US"/>
        </w:rPr>
        <w:t xml:space="preserve">English language course is organized </w:t>
      </w:r>
      <w:r w:rsidR="006D52FF">
        <w:rPr>
          <w:rFonts w:ascii="Times New Roman" w:hAnsi="Times New Roman" w:cs="Times New Roman" w:hint="eastAsia"/>
          <w:sz w:val="24"/>
          <w:szCs w:val="24"/>
          <w:lang w:val="en-US"/>
        </w:rPr>
        <w:t>so that</w:t>
      </w:r>
      <w:r w:rsidRPr="006D52FF">
        <w:rPr>
          <w:rFonts w:ascii="Times New Roman" w:eastAsia="Calibri" w:hAnsi="Times New Roman" w:cs="Times New Roman"/>
          <w:sz w:val="24"/>
          <w:szCs w:val="24"/>
          <w:lang w:val="en-US" w:eastAsia="en-US"/>
        </w:rPr>
        <w:t xml:space="preserve"> all four skills (reading, listening, writing and speaking)</w:t>
      </w:r>
      <w:r w:rsidR="006D52FF">
        <w:rPr>
          <w:rFonts w:ascii="Times New Roman" w:hAnsi="Times New Roman" w:cs="Times New Roman" w:hint="eastAsia"/>
          <w:sz w:val="24"/>
          <w:szCs w:val="24"/>
          <w:lang w:val="en-US"/>
        </w:rPr>
        <w:t xml:space="preserve"> are developed</w:t>
      </w:r>
      <w:r w:rsidRPr="006D52FF">
        <w:rPr>
          <w:rFonts w:ascii="Times New Roman" w:eastAsia="Calibri" w:hAnsi="Times New Roman" w:cs="Times New Roman"/>
          <w:sz w:val="24"/>
          <w:szCs w:val="24"/>
          <w:lang w:val="en-US" w:eastAsia="en-US"/>
        </w:rPr>
        <w:t xml:space="preserve">. They use relevant textbooks as well as other materials prepared by the </w:t>
      </w:r>
      <w:r w:rsidR="00374BB3" w:rsidRPr="006D52FF">
        <w:rPr>
          <w:rFonts w:ascii="Times New Roman" w:eastAsia="Calibri" w:hAnsi="Times New Roman" w:cs="Times New Roman"/>
          <w:sz w:val="24"/>
          <w:szCs w:val="24"/>
          <w:lang w:val="en-US" w:eastAsia="en-US"/>
        </w:rPr>
        <w:t>teacher;</w:t>
      </w:r>
      <w:r w:rsidRPr="006D52FF">
        <w:rPr>
          <w:rFonts w:ascii="Times New Roman" w:eastAsia="Calibri" w:hAnsi="Times New Roman" w:cs="Times New Roman"/>
          <w:sz w:val="24"/>
          <w:szCs w:val="24"/>
          <w:lang w:val="en-US" w:eastAsia="en-US"/>
        </w:rPr>
        <w:t xml:space="preserve"> in addition, they have communication practice classes with a native speaker. The student</w:t>
      </w:r>
      <w:r w:rsidR="005A6749">
        <w:rPr>
          <w:rFonts w:ascii="Times New Roman" w:eastAsia="Calibri" w:hAnsi="Times New Roman" w:cs="Times New Roman"/>
          <w:sz w:val="24"/>
          <w:szCs w:val="24"/>
          <w:lang w:val="en-US" w:eastAsia="en-US"/>
        </w:rPr>
        <w:t>s are also encouraged to use res</w:t>
      </w:r>
      <w:r w:rsidR="005A6749" w:rsidRPr="006D52FF">
        <w:rPr>
          <w:rFonts w:ascii="Times New Roman" w:eastAsia="Calibri" w:hAnsi="Times New Roman" w:cs="Times New Roman"/>
          <w:sz w:val="24"/>
          <w:szCs w:val="24"/>
          <w:lang w:val="en-US" w:eastAsia="en-US"/>
        </w:rPr>
        <w:t>ources</w:t>
      </w:r>
      <w:r w:rsidR="005A6749">
        <w:rPr>
          <w:rFonts w:ascii="Times New Roman" w:eastAsia="Calibri" w:hAnsi="Times New Roman" w:cs="Times New Roman"/>
          <w:sz w:val="24"/>
          <w:szCs w:val="24"/>
          <w:lang w:val="en-US" w:eastAsia="en-US"/>
        </w:rPr>
        <w:t xml:space="preserve"> from the library,</w:t>
      </w:r>
      <w:r w:rsidRPr="006D52FF">
        <w:rPr>
          <w:rFonts w:ascii="Times New Roman" w:eastAsia="Calibri" w:hAnsi="Times New Roman" w:cs="Times New Roman"/>
          <w:sz w:val="24"/>
          <w:szCs w:val="24"/>
          <w:lang w:val="en-US" w:eastAsia="en-US"/>
        </w:rPr>
        <w:t xml:space="preserve"> </w:t>
      </w:r>
      <w:r w:rsidRPr="006D52FF">
        <w:rPr>
          <w:rFonts w:ascii="Times New Roman" w:hAnsi="Times New Roman" w:cs="Times New Roman"/>
          <w:sz w:val="24"/>
          <w:szCs w:val="24"/>
          <w:lang w:val="en-US"/>
        </w:rPr>
        <w:t xml:space="preserve">the </w:t>
      </w:r>
      <w:r w:rsidR="005A6749">
        <w:rPr>
          <w:rFonts w:ascii="Times New Roman" w:eastAsia="Calibri" w:hAnsi="Times New Roman" w:cs="Times New Roman"/>
          <w:sz w:val="24"/>
          <w:szCs w:val="24"/>
          <w:lang w:val="en-US" w:eastAsia="en-US"/>
        </w:rPr>
        <w:t>internet and other sources.</w:t>
      </w:r>
    </w:p>
    <w:p w:rsidR="00330416" w:rsidRPr="006D52FF" w:rsidRDefault="00330416" w:rsidP="004F3119">
      <w:pPr>
        <w:spacing w:line="240" w:lineRule="auto"/>
        <w:jc w:val="both"/>
        <w:rPr>
          <w:rFonts w:ascii="Times New Roman" w:hAnsi="Times New Roman" w:cs="Times New Roman"/>
          <w:sz w:val="24"/>
          <w:szCs w:val="24"/>
          <w:lang w:val="en-US"/>
        </w:rPr>
      </w:pPr>
      <w:r w:rsidRPr="006D52FF">
        <w:rPr>
          <w:rFonts w:ascii="Times New Roman" w:eastAsia="Calibri" w:hAnsi="Times New Roman" w:cs="Times New Roman"/>
          <w:sz w:val="24"/>
          <w:szCs w:val="24"/>
          <w:lang w:val="en-US" w:eastAsia="en-US"/>
        </w:rPr>
        <w:t xml:space="preserve">Most of the students choose English as a </w:t>
      </w:r>
      <w:r w:rsidR="00D85852">
        <w:rPr>
          <w:rFonts w:ascii="Times New Roman" w:eastAsia="Calibri" w:hAnsi="Times New Roman" w:cs="Times New Roman"/>
          <w:sz w:val="24"/>
          <w:szCs w:val="24"/>
          <w:lang w:val="en-US" w:eastAsia="en-US"/>
        </w:rPr>
        <w:t>Unified State</w:t>
      </w:r>
      <w:r w:rsidRPr="006D52FF">
        <w:rPr>
          <w:rFonts w:ascii="Times New Roman" w:eastAsia="Calibri" w:hAnsi="Times New Roman" w:cs="Times New Roman"/>
          <w:sz w:val="24"/>
          <w:szCs w:val="24"/>
          <w:lang w:val="en-US" w:eastAsia="en-US"/>
        </w:rPr>
        <w:t xml:space="preserve"> Exam by the end of </w:t>
      </w:r>
      <w:r w:rsidR="00374BB3">
        <w:rPr>
          <w:rFonts w:ascii="Times New Roman" w:hAnsi="Times New Roman" w:cs="Times New Roman" w:hint="eastAsia"/>
          <w:sz w:val="24"/>
          <w:szCs w:val="24"/>
          <w:lang w:val="en-US"/>
        </w:rPr>
        <w:t>the</w:t>
      </w:r>
      <w:r w:rsidRPr="006D52FF">
        <w:rPr>
          <w:rFonts w:ascii="Times New Roman" w:eastAsia="Calibri" w:hAnsi="Times New Roman" w:cs="Times New Roman"/>
          <w:sz w:val="24"/>
          <w:szCs w:val="24"/>
          <w:lang w:val="en-US" w:eastAsia="en-US"/>
        </w:rPr>
        <w:t>11</w:t>
      </w:r>
      <w:r w:rsidRPr="006D52FF">
        <w:rPr>
          <w:rFonts w:ascii="Times New Roman" w:eastAsia="Calibri" w:hAnsi="Times New Roman" w:cs="Times New Roman"/>
          <w:sz w:val="24"/>
          <w:szCs w:val="24"/>
          <w:vertAlign w:val="superscript"/>
          <w:lang w:val="en-US" w:eastAsia="en-US"/>
        </w:rPr>
        <w:t>th</w:t>
      </w:r>
      <w:r w:rsidRPr="006D52FF">
        <w:rPr>
          <w:rFonts w:ascii="Times New Roman" w:eastAsia="Calibri" w:hAnsi="Times New Roman" w:cs="Times New Roman"/>
          <w:sz w:val="24"/>
          <w:szCs w:val="24"/>
          <w:lang w:val="en-US" w:eastAsia="en-US"/>
        </w:rPr>
        <w:t xml:space="preserve"> grade. Their results are usually very high (75-85% in general, up to 97 – the best ones). Many students take IELTS by the end of </w:t>
      </w:r>
      <w:r w:rsidR="006D52FF" w:rsidRPr="006D52FF">
        <w:rPr>
          <w:rFonts w:ascii="Times New Roman" w:hAnsi="Times New Roman" w:cs="Times New Roman"/>
          <w:sz w:val="24"/>
          <w:szCs w:val="24"/>
          <w:lang w:val="en-US"/>
        </w:rPr>
        <w:t>grade 11</w:t>
      </w:r>
      <w:r w:rsidRPr="006D52FF">
        <w:rPr>
          <w:rFonts w:ascii="Times New Roman" w:eastAsia="Calibri" w:hAnsi="Times New Roman" w:cs="Times New Roman"/>
          <w:sz w:val="24"/>
          <w:szCs w:val="24"/>
          <w:lang w:val="en-US" w:eastAsia="en-US"/>
        </w:rPr>
        <w:t xml:space="preserve">. Their results are also high - 7 </w:t>
      </w:r>
      <w:r w:rsidRPr="006D52FF">
        <w:rPr>
          <w:rFonts w:ascii="Times New Roman" w:hAnsi="Times New Roman" w:cs="Times New Roman"/>
          <w:sz w:val="24"/>
          <w:szCs w:val="24"/>
          <w:lang w:val="en-US"/>
        </w:rPr>
        <w:t>to</w:t>
      </w:r>
      <w:r w:rsidRPr="006D52FF">
        <w:rPr>
          <w:rFonts w:ascii="Times New Roman" w:eastAsia="Calibri" w:hAnsi="Times New Roman" w:cs="Times New Roman"/>
          <w:sz w:val="24"/>
          <w:szCs w:val="24"/>
          <w:lang w:val="en-US" w:eastAsia="en-US"/>
        </w:rPr>
        <w:t xml:space="preserve"> 8.</w:t>
      </w:r>
      <w:r w:rsidRPr="006D52FF">
        <w:rPr>
          <w:rFonts w:ascii="Times New Roman" w:hAnsi="Times New Roman" w:cs="Times New Roman"/>
          <w:sz w:val="24"/>
          <w:szCs w:val="24"/>
          <w:lang w:val="en-US"/>
        </w:rPr>
        <w:t>5.</w:t>
      </w:r>
    </w:p>
    <w:p w:rsidR="00D85852" w:rsidRDefault="005A6749" w:rsidP="004F3119">
      <w:pPr>
        <w:spacing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Russian is the language of instruction for the subjects of the Russian national curriculum in grades 10 </w:t>
      </w:r>
      <w:r w:rsidR="00A8457B">
        <w:rPr>
          <w:rFonts w:ascii="Times New Roman" w:hAnsi="Times New Roman" w:cs="Times New Roman"/>
          <w:sz w:val="24"/>
          <w:szCs w:val="24"/>
          <w:lang w:val="en-US"/>
        </w:rPr>
        <w:t>and</w:t>
      </w:r>
      <w:r>
        <w:rPr>
          <w:rFonts w:ascii="Times New Roman" w:hAnsi="Times New Roman" w:cs="Times New Roman"/>
          <w:sz w:val="24"/>
          <w:szCs w:val="24"/>
          <w:lang w:val="en-US"/>
        </w:rPr>
        <w:t xml:space="preserve"> 11. Students </w:t>
      </w:r>
      <w:r w:rsidR="00A8457B">
        <w:rPr>
          <w:rFonts w:ascii="Times New Roman" w:hAnsi="Times New Roman" w:cs="Times New Roman"/>
          <w:sz w:val="24"/>
          <w:szCs w:val="24"/>
          <w:lang w:val="en-US"/>
        </w:rPr>
        <w:t xml:space="preserve">who are both native and non-native but fluent speakers of Russian and wish to obtain </w:t>
      </w:r>
      <w:r w:rsidR="00A8457B">
        <w:rPr>
          <w:rFonts w:ascii="Times New Roman" w:eastAsia="Times New Roman" w:hAnsi="Times New Roman" w:cs="Times New Roman"/>
          <w:sz w:val="24"/>
          <w:szCs w:val="24"/>
          <w:lang w:val="en-US"/>
        </w:rPr>
        <w:t xml:space="preserve">the </w:t>
      </w:r>
      <w:r w:rsidR="00A8457B" w:rsidRPr="00B722C6">
        <w:rPr>
          <w:rFonts w:ascii="Times New Roman" w:eastAsia="Times New Roman" w:hAnsi="Times New Roman" w:cs="Times New Roman"/>
          <w:sz w:val="24"/>
          <w:szCs w:val="24"/>
          <w:lang w:val="en-US"/>
        </w:rPr>
        <w:t>Certificate of Secondary (Complete) General Education</w:t>
      </w:r>
      <w:r w:rsidR="00A8457B">
        <w:rPr>
          <w:rFonts w:ascii="Times New Roman" w:eastAsia="Times New Roman" w:hAnsi="Times New Roman" w:cs="Times New Roman"/>
          <w:sz w:val="24"/>
          <w:szCs w:val="24"/>
          <w:lang w:val="en-US"/>
        </w:rPr>
        <w:t xml:space="preserve"> take </w:t>
      </w:r>
      <w:r w:rsidR="00A8457B">
        <w:rPr>
          <w:rFonts w:ascii="Times New Roman" w:hAnsi="Times New Roman" w:cs="Times New Roman"/>
          <w:sz w:val="24"/>
          <w:szCs w:val="24"/>
          <w:lang w:val="en-US"/>
        </w:rPr>
        <w:t xml:space="preserve">the Unified State Exam </w:t>
      </w:r>
      <w:r w:rsidR="00D85852">
        <w:rPr>
          <w:rFonts w:ascii="Times New Roman" w:hAnsi="Times New Roman" w:cs="Times New Roman"/>
          <w:sz w:val="24"/>
          <w:szCs w:val="24"/>
          <w:lang w:val="en-US"/>
        </w:rPr>
        <w:t xml:space="preserve">in </w:t>
      </w:r>
      <w:r w:rsidR="00A8483A">
        <w:rPr>
          <w:rFonts w:ascii="Times New Roman" w:hAnsi="Times New Roman" w:cs="Times New Roman"/>
          <w:sz w:val="24"/>
          <w:szCs w:val="24"/>
          <w:lang w:val="en-US"/>
        </w:rPr>
        <w:t xml:space="preserve">the </w:t>
      </w:r>
      <w:r w:rsidR="00D85852">
        <w:rPr>
          <w:rFonts w:ascii="Times New Roman" w:hAnsi="Times New Roman" w:cs="Times New Roman"/>
          <w:sz w:val="24"/>
          <w:szCs w:val="24"/>
          <w:lang w:val="en-US"/>
        </w:rPr>
        <w:t xml:space="preserve">Russian </w:t>
      </w:r>
      <w:r w:rsidR="00A8483A">
        <w:rPr>
          <w:rFonts w:ascii="Times New Roman" w:hAnsi="Times New Roman" w:cs="Times New Roman"/>
          <w:sz w:val="24"/>
          <w:szCs w:val="24"/>
          <w:lang w:val="en-US"/>
        </w:rPr>
        <w:t xml:space="preserve">language </w:t>
      </w:r>
      <w:r w:rsidR="00D85852">
        <w:rPr>
          <w:rFonts w:ascii="Times New Roman" w:hAnsi="Times New Roman" w:cs="Times New Roman"/>
          <w:sz w:val="24"/>
          <w:szCs w:val="24"/>
          <w:lang w:val="en-US"/>
        </w:rPr>
        <w:t>and a range of other subjects at the end of the 11</w:t>
      </w:r>
      <w:r w:rsidR="00D85852" w:rsidRPr="00D85852">
        <w:rPr>
          <w:rFonts w:ascii="Times New Roman" w:hAnsi="Times New Roman" w:cs="Times New Roman"/>
          <w:sz w:val="24"/>
          <w:szCs w:val="24"/>
          <w:vertAlign w:val="superscript"/>
          <w:lang w:val="en-US"/>
        </w:rPr>
        <w:t>th</w:t>
      </w:r>
      <w:r w:rsidR="00D85852">
        <w:rPr>
          <w:rFonts w:ascii="Times New Roman" w:hAnsi="Times New Roman" w:cs="Times New Roman"/>
          <w:sz w:val="24"/>
          <w:szCs w:val="24"/>
          <w:lang w:val="en-US"/>
        </w:rPr>
        <w:t xml:space="preserve"> grade. Russian is also offered as Language </w:t>
      </w:r>
      <w:proofErr w:type="gramStart"/>
      <w:r w:rsidR="00D85852">
        <w:rPr>
          <w:rFonts w:ascii="Times New Roman" w:hAnsi="Times New Roman" w:cs="Times New Roman"/>
          <w:sz w:val="24"/>
          <w:szCs w:val="24"/>
          <w:lang w:val="en-US"/>
        </w:rPr>
        <w:t>A</w:t>
      </w:r>
      <w:proofErr w:type="gramEnd"/>
      <w:r w:rsidR="00D85852">
        <w:rPr>
          <w:rFonts w:ascii="Times New Roman" w:hAnsi="Times New Roman" w:cs="Times New Roman"/>
          <w:sz w:val="24"/>
          <w:szCs w:val="24"/>
          <w:lang w:val="en-US"/>
        </w:rPr>
        <w:t xml:space="preserve"> in grades 11 and 12 to students pursuing the IB Diploma.</w:t>
      </w:r>
      <w:r w:rsidR="00D85852" w:rsidRPr="00D85852">
        <w:rPr>
          <w:rFonts w:ascii="Times New Roman" w:eastAsia="Times New Roman" w:hAnsi="Times New Roman" w:cs="Times New Roman"/>
          <w:sz w:val="24"/>
          <w:szCs w:val="24"/>
          <w:lang w:val="en-US"/>
        </w:rPr>
        <w:t xml:space="preserve"> </w:t>
      </w:r>
    </w:p>
    <w:p w:rsidR="005219DA" w:rsidRDefault="00C743A9" w:rsidP="004F3119">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Less fluent n</w:t>
      </w:r>
      <w:r w:rsidR="00D85852">
        <w:rPr>
          <w:rFonts w:ascii="Times New Roman" w:eastAsia="Times New Roman" w:hAnsi="Times New Roman" w:cs="Times New Roman"/>
          <w:sz w:val="24"/>
          <w:szCs w:val="24"/>
          <w:lang w:val="en-US"/>
        </w:rPr>
        <w:t xml:space="preserve">on-native speakers </w:t>
      </w:r>
      <w:r>
        <w:rPr>
          <w:rFonts w:ascii="Times New Roman" w:eastAsia="Times New Roman" w:hAnsi="Times New Roman" w:cs="Times New Roman"/>
          <w:sz w:val="24"/>
          <w:szCs w:val="24"/>
          <w:lang w:val="en-US"/>
        </w:rPr>
        <w:t xml:space="preserve">and beginners </w:t>
      </w:r>
      <w:r w:rsidR="00D85852">
        <w:rPr>
          <w:rFonts w:ascii="Times New Roman" w:eastAsia="Times New Roman" w:hAnsi="Times New Roman" w:cs="Times New Roman"/>
          <w:sz w:val="24"/>
          <w:szCs w:val="24"/>
          <w:lang w:val="en-US"/>
        </w:rPr>
        <w:t xml:space="preserve">learn Russian as a foreign language with the aim of taking </w:t>
      </w:r>
      <w:r w:rsidR="00D85852">
        <w:rPr>
          <w:rFonts w:ascii="Times New Roman" w:hAnsi="Times New Roman" w:cs="Times New Roman" w:hint="eastAsia"/>
          <w:sz w:val="24"/>
          <w:szCs w:val="24"/>
          <w:lang w:val="en-US"/>
        </w:rPr>
        <w:t xml:space="preserve">Test of Russian as a </w:t>
      </w:r>
      <w:r w:rsidR="00D85852">
        <w:rPr>
          <w:rFonts w:ascii="Times New Roman" w:hAnsi="Times New Roman" w:cs="Times New Roman"/>
          <w:sz w:val="24"/>
          <w:szCs w:val="24"/>
          <w:lang w:val="en-US"/>
        </w:rPr>
        <w:t>Foreign</w:t>
      </w:r>
      <w:r w:rsidR="00D85852">
        <w:rPr>
          <w:rFonts w:ascii="Times New Roman" w:hAnsi="Times New Roman" w:cs="Times New Roman" w:hint="eastAsia"/>
          <w:sz w:val="24"/>
          <w:szCs w:val="24"/>
          <w:lang w:val="en-US"/>
        </w:rPr>
        <w:t xml:space="preserve"> Language at the levels from </w:t>
      </w:r>
      <w:r w:rsidR="00D85852">
        <w:rPr>
          <w:rFonts w:ascii="Times New Roman" w:hAnsi="Times New Roman" w:cs="Times New Roman"/>
          <w:sz w:val="24"/>
          <w:szCs w:val="24"/>
          <w:lang w:val="en-US"/>
        </w:rPr>
        <w:t>basic</w:t>
      </w:r>
      <w:r w:rsidR="00D85852">
        <w:rPr>
          <w:rFonts w:ascii="Times New Roman" w:hAnsi="Times New Roman" w:cs="Times New Roman" w:hint="eastAsia"/>
          <w:sz w:val="24"/>
          <w:szCs w:val="24"/>
          <w:lang w:val="en-US"/>
        </w:rPr>
        <w:t xml:space="preserve"> to levels 2 and 3. </w:t>
      </w:r>
      <w:r w:rsidR="00D85852">
        <w:rPr>
          <w:rFonts w:ascii="Times New Roman" w:hAnsi="Times New Roman" w:cs="Times New Roman"/>
          <w:sz w:val="24"/>
          <w:szCs w:val="24"/>
          <w:lang w:val="en-US"/>
        </w:rPr>
        <w:t>They are offered 6 40-minute lessons of Russian per week in the 5</w:t>
      </w:r>
      <w:r w:rsidR="00D85852" w:rsidRPr="00483072">
        <w:rPr>
          <w:rFonts w:ascii="Times New Roman" w:hAnsi="Times New Roman" w:cs="Times New Roman"/>
          <w:sz w:val="24"/>
          <w:szCs w:val="24"/>
          <w:vertAlign w:val="superscript"/>
          <w:lang w:val="en-US"/>
        </w:rPr>
        <w:t>th</w:t>
      </w:r>
      <w:r w:rsidR="00D85852">
        <w:rPr>
          <w:rFonts w:ascii="Times New Roman" w:hAnsi="Times New Roman" w:cs="Times New Roman"/>
          <w:sz w:val="24"/>
          <w:szCs w:val="24"/>
          <w:lang w:val="en-US"/>
        </w:rPr>
        <w:t xml:space="preserve"> grade, 8 lessons per week in grades 6 to 11 and 4 lessons in the 12</w:t>
      </w:r>
      <w:r w:rsidR="00D85852" w:rsidRPr="008543FA">
        <w:rPr>
          <w:rFonts w:ascii="Times New Roman" w:hAnsi="Times New Roman" w:cs="Times New Roman"/>
          <w:sz w:val="24"/>
          <w:szCs w:val="24"/>
          <w:vertAlign w:val="superscript"/>
          <w:lang w:val="en-US"/>
        </w:rPr>
        <w:t>th</w:t>
      </w:r>
      <w:r w:rsidR="00D85852">
        <w:rPr>
          <w:rFonts w:ascii="Times New Roman" w:hAnsi="Times New Roman" w:cs="Times New Roman"/>
          <w:sz w:val="24"/>
          <w:szCs w:val="24"/>
          <w:lang w:val="en-US"/>
        </w:rPr>
        <w:t xml:space="preserve"> grade.</w:t>
      </w:r>
      <w:r>
        <w:rPr>
          <w:rFonts w:ascii="Times New Roman" w:hAnsi="Times New Roman" w:cs="Times New Roman"/>
          <w:sz w:val="24"/>
          <w:szCs w:val="24"/>
          <w:lang w:val="en-US"/>
        </w:rPr>
        <w:t xml:space="preserve"> The students work </w:t>
      </w:r>
      <w:r w:rsidR="00D85852">
        <w:rPr>
          <w:rFonts w:ascii="Times New Roman" w:eastAsia="Times New Roman" w:hAnsi="Times New Roman" w:cs="Times New Roman"/>
          <w:sz w:val="24"/>
          <w:szCs w:val="24"/>
          <w:lang w:val="en-US"/>
        </w:rPr>
        <w:t>in small groups or in one-to-one lessons</w:t>
      </w:r>
      <w:r>
        <w:rPr>
          <w:rFonts w:ascii="Times New Roman" w:eastAsia="Times New Roman" w:hAnsi="Times New Roman" w:cs="Times New Roman"/>
          <w:sz w:val="24"/>
          <w:szCs w:val="24"/>
          <w:lang w:val="en-US"/>
        </w:rPr>
        <w:t>, which allows considerable flexibility in meeting the students’ language needs and individual learning styles.</w:t>
      </w:r>
      <w:r w:rsidR="005219DA">
        <w:rPr>
          <w:rFonts w:ascii="Times New Roman" w:eastAsia="Times New Roman" w:hAnsi="Times New Roman" w:cs="Times New Roman"/>
          <w:sz w:val="24"/>
          <w:szCs w:val="24"/>
          <w:lang w:val="en-US"/>
        </w:rPr>
        <w:t xml:space="preserve"> Russian is also offered as an ab initio course for those wishing to take it as part of the IB Diploma </w:t>
      </w:r>
      <w:proofErr w:type="spellStart"/>
      <w:r w:rsidR="005219DA">
        <w:rPr>
          <w:rFonts w:ascii="Times New Roman" w:eastAsia="Times New Roman" w:hAnsi="Times New Roman" w:cs="Times New Roman"/>
          <w:sz w:val="24"/>
          <w:szCs w:val="24"/>
          <w:lang w:val="en-US"/>
        </w:rPr>
        <w:t>Program</w:t>
      </w:r>
      <w:r w:rsidR="00EB2DA6">
        <w:rPr>
          <w:rFonts w:ascii="Times New Roman" w:eastAsia="Times New Roman" w:hAnsi="Times New Roman" w:cs="Times New Roman"/>
          <w:sz w:val="24"/>
          <w:szCs w:val="24"/>
          <w:lang w:val="en-US"/>
        </w:rPr>
        <w:t>me</w:t>
      </w:r>
      <w:proofErr w:type="spellEnd"/>
      <w:r w:rsidR="005219DA">
        <w:rPr>
          <w:rFonts w:ascii="Times New Roman" w:eastAsia="Times New Roman" w:hAnsi="Times New Roman" w:cs="Times New Roman"/>
          <w:sz w:val="24"/>
          <w:szCs w:val="24"/>
          <w:lang w:val="en-US"/>
        </w:rPr>
        <w:t>.</w:t>
      </w:r>
    </w:p>
    <w:p w:rsidR="005219DA" w:rsidRDefault="00AF5C71" w:rsidP="004F3119">
      <w:pPr>
        <w:spacing w:line="240" w:lineRule="auto"/>
        <w:jc w:val="both"/>
        <w:rPr>
          <w:rFonts w:ascii="Times New Roman" w:eastAsia="Times New Roman" w:hAnsi="Times New Roman" w:cs="Times New Roman"/>
          <w:sz w:val="24"/>
          <w:szCs w:val="24"/>
          <w:lang w:val="en-US"/>
        </w:rPr>
      </w:pPr>
      <w:r>
        <w:rPr>
          <w:rFonts w:ascii="Times New Roman" w:eastAsia="Calibri" w:hAnsi="Times New Roman" w:cs="Times New Roman"/>
          <w:noProof/>
          <w:sz w:val="24"/>
          <w:szCs w:val="24"/>
        </w:rPr>
        <w:drawing>
          <wp:anchor distT="0" distB="0" distL="114300" distR="114300" simplePos="0" relativeHeight="251657216" behindDoc="1" locked="0" layoutInCell="1" allowOverlap="1" wp14:anchorId="4B29C4B6" wp14:editId="1C6C645E">
            <wp:simplePos x="0" y="0"/>
            <wp:positionH relativeFrom="column">
              <wp:posOffset>4257675</wp:posOffset>
            </wp:positionH>
            <wp:positionV relativeFrom="paragraph">
              <wp:posOffset>553085</wp:posOffset>
            </wp:positionV>
            <wp:extent cx="1677670" cy="1247775"/>
            <wp:effectExtent l="0" t="0" r="0" b="9525"/>
            <wp:wrapNone/>
            <wp:docPr id="3" name="Рисунок 3"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5219DA">
        <w:rPr>
          <w:rFonts w:ascii="Times New Roman" w:eastAsia="Times New Roman" w:hAnsi="Times New Roman" w:cs="Times New Roman"/>
          <w:sz w:val="24"/>
          <w:szCs w:val="24"/>
          <w:lang w:val="en-US"/>
        </w:rPr>
        <w:t xml:space="preserve">Korean </w:t>
      </w:r>
      <w:proofErr w:type="gramStart"/>
      <w:r w:rsidR="005219DA">
        <w:rPr>
          <w:rFonts w:ascii="Times New Roman" w:eastAsia="Times New Roman" w:hAnsi="Times New Roman" w:cs="Times New Roman"/>
          <w:sz w:val="24"/>
          <w:szCs w:val="24"/>
          <w:lang w:val="en-US"/>
        </w:rPr>
        <w:t>is offered</w:t>
      </w:r>
      <w:proofErr w:type="gramEnd"/>
      <w:r w:rsidR="005219DA">
        <w:rPr>
          <w:rFonts w:ascii="Times New Roman" w:eastAsia="Times New Roman" w:hAnsi="Times New Roman" w:cs="Times New Roman"/>
          <w:sz w:val="24"/>
          <w:szCs w:val="24"/>
          <w:lang w:val="en-US"/>
        </w:rPr>
        <w:t xml:space="preserve"> as Language A to the students who are native speakers. The school provides a teacher with appropriate teaching credentials and relevant IB training to ensure that the students’ </w:t>
      </w:r>
      <w:r w:rsidR="00167C24">
        <w:rPr>
          <w:rFonts w:ascii="Times New Roman" w:eastAsia="Times New Roman" w:hAnsi="Times New Roman" w:cs="Times New Roman"/>
          <w:sz w:val="24"/>
          <w:szCs w:val="24"/>
          <w:lang w:val="en-US"/>
        </w:rPr>
        <w:t xml:space="preserve">mother tongue needs are met. </w:t>
      </w:r>
      <w:r w:rsidR="00712857">
        <w:rPr>
          <w:rFonts w:ascii="Times New Roman" w:eastAsia="Times New Roman" w:hAnsi="Times New Roman" w:cs="Times New Roman"/>
          <w:sz w:val="24"/>
          <w:szCs w:val="24"/>
          <w:lang w:val="en-US"/>
        </w:rPr>
        <w:t>Korean can also be learned by non-native speakers as an additional foreign language.</w:t>
      </w:r>
    </w:p>
    <w:p w:rsidR="00330416" w:rsidRPr="00A8457B" w:rsidRDefault="00712857" w:rsidP="00AF5C71">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Several other foreign languages </w:t>
      </w:r>
      <w:proofErr w:type="gramStart"/>
      <w:r>
        <w:rPr>
          <w:rFonts w:ascii="Times New Roman" w:eastAsia="Times New Roman" w:hAnsi="Times New Roman" w:cs="Times New Roman"/>
          <w:sz w:val="24"/>
          <w:szCs w:val="24"/>
          <w:lang w:val="en-US"/>
        </w:rPr>
        <w:t>are offered</w:t>
      </w:r>
      <w:proofErr w:type="gramEnd"/>
      <w:r>
        <w:rPr>
          <w:rFonts w:ascii="Times New Roman" w:eastAsia="Times New Roman" w:hAnsi="Times New Roman" w:cs="Times New Roman"/>
          <w:sz w:val="24"/>
          <w:szCs w:val="24"/>
          <w:lang w:val="en-US"/>
        </w:rPr>
        <w:t xml:space="preserve"> in ILS to middle school and high school students. These are French, German, Japanese and Chinese. The students must have a minimum of 3 40-minute lessons of an additional foreign language in middle school; in grades 10 to 12 the </w:t>
      </w:r>
      <w:r>
        <w:rPr>
          <w:rFonts w:ascii="Times New Roman" w:eastAsia="Times New Roman" w:hAnsi="Times New Roman" w:cs="Times New Roman"/>
          <w:sz w:val="24"/>
          <w:szCs w:val="24"/>
          <w:lang w:val="en-US"/>
        </w:rPr>
        <w:lastRenderedPageBreak/>
        <w:t>students usually continue</w:t>
      </w:r>
      <w:r w:rsidR="0007202C">
        <w:rPr>
          <w:rFonts w:ascii="Times New Roman" w:eastAsia="Times New Roman" w:hAnsi="Times New Roman" w:cs="Times New Roman"/>
          <w:sz w:val="24"/>
          <w:szCs w:val="24"/>
          <w:lang w:val="en-US"/>
        </w:rPr>
        <w:t xml:space="preserve"> studying a seco</w:t>
      </w:r>
      <w:r w:rsidR="004F3119">
        <w:rPr>
          <w:rFonts w:ascii="Times New Roman" w:eastAsia="Times New Roman" w:hAnsi="Times New Roman" w:cs="Times New Roman"/>
          <w:sz w:val="24"/>
          <w:szCs w:val="24"/>
          <w:lang w:val="en-US"/>
        </w:rPr>
        <w:t>nd foreign language but not as</w:t>
      </w:r>
      <w:r w:rsidR="0007202C">
        <w:rPr>
          <w:rFonts w:ascii="Times New Roman" w:eastAsia="Times New Roman" w:hAnsi="Times New Roman" w:cs="Times New Roman"/>
          <w:sz w:val="24"/>
          <w:szCs w:val="24"/>
          <w:lang w:val="en-US"/>
        </w:rPr>
        <w:t xml:space="preserve"> part of the IB Diploma </w:t>
      </w:r>
      <w:proofErr w:type="spellStart"/>
      <w:r w:rsidR="0007202C">
        <w:rPr>
          <w:rFonts w:ascii="Times New Roman" w:eastAsia="Times New Roman" w:hAnsi="Times New Roman" w:cs="Times New Roman"/>
          <w:sz w:val="24"/>
          <w:szCs w:val="24"/>
          <w:lang w:val="en-US"/>
        </w:rPr>
        <w:t>Program</w:t>
      </w:r>
      <w:r w:rsidR="00EB2DA6">
        <w:rPr>
          <w:rFonts w:ascii="Times New Roman" w:eastAsia="Times New Roman" w:hAnsi="Times New Roman" w:cs="Times New Roman"/>
          <w:sz w:val="24"/>
          <w:szCs w:val="24"/>
          <w:lang w:val="en-US"/>
        </w:rPr>
        <w:t>me</w:t>
      </w:r>
      <w:proofErr w:type="spellEnd"/>
      <w:r w:rsidR="0007202C">
        <w:rPr>
          <w:rFonts w:ascii="Times New Roman" w:eastAsia="Times New Roman" w:hAnsi="Times New Roman" w:cs="Times New Roman"/>
          <w:sz w:val="24"/>
          <w:szCs w:val="24"/>
          <w:lang w:val="en-US"/>
        </w:rPr>
        <w:t>.</w:t>
      </w:r>
    </w:p>
    <w:p w:rsidR="00257A0B" w:rsidRDefault="00DB751A"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Pr>
          <w:rFonts w:ascii="Times New Roman" w:hAnsi="Times New Roman" w:cs="Times New Roman"/>
          <w:sz w:val="24"/>
          <w:szCs w:val="24"/>
          <w:lang w:val="en-US"/>
        </w:rPr>
        <w:t>In order to enhance the breadth and depth of language learning in the continuum of language and learning domains</w:t>
      </w:r>
      <w:r w:rsidR="00586BF0">
        <w:rPr>
          <w:rFonts w:ascii="Times New Roman" w:hAnsi="Times New Roman" w:cs="Times New Roman"/>
          <w:sz w:val="24"/>
          <w:szCs w:val="24"/>
          <w:lang w:val="en-US"/>
        </w:rPr>
        <w:t xml:space="preserve"> ILS emphasizes the importance of out-of-the classroom events and activities offered to and organized by students. </w:t>
      </w:r>
      <w:r w:rsidR="004F3119">
        <w:rPr>
          <w:rFonts w:ascii="Times New Roman" w:hAnsi="Times New Roman" w:cs="Times New Roman"/>
          <w:sz w:val="24"/>
          <w:szCs w:val="24"/>
          <w:lang w:val="en-US"/>
        </w:rPr>
        <w:t>Participation in e</w:t>
      </w:r>
      <w:r w:rsidR="00586BF0">
        <w:rPr>
          <w:rFonts w:ascii="Times New Roman" w:hAnsi="Times New Roman" w:cs="Times New Roman"/>
          <w:sz w:val="24"/>
          <w:szCs w:val="24"/>
          <w:lang w:val="en-US"/>
        </w:rPr>
        <w:t>ducational trips</w:t>
      </w:r>
      <w:r w:rsidR="004F3119">
        <w:rPr>
          <w:rFonts w:ascii="Times New Roman" w:hAnsi="Times New Roman" w:cs="Times New Roman"/>
          <w:sz w:val="24"/>
          <w:szCs w:val="24"/>
          <w:lang w:val="en-US"/>
        </w:rPr>
        <w:t>,</w:t>
      </w:r>
      <w:r w:rsidR="00586BF0">
        <w:rPr>
          <w:rFonts w:ascii="Times New Roman" w:hAnsi="Times New Roman" w:cs="Times New Roman"/>
          <w:sz w:val="24"/>
          <w:szCs w:val="24"/>
          <w:lang w:val="en-US"/>
        </w:rPr>
        <w:t xml:space="preserve"> </w:t>
      </w:r>
      <w:r w:rsidR="004F3119">
        <w:rPr>
          <w:rFonts w:ascii="Times New Roman" w:hAnsi="Times New Roman" w:cs="Times New Roman"/>
          <w:sz w:val="24"/>
          <w:szCs w:val="24"/>
          <w:lang w:val="en-US"/>
        </w:rPr>
        <w:t xml:space="preserve">conferences, forums, competitions </w:t>
      </w:r>
      <w:r w:rsidR="00586BF0">
        <w:rPr>
          <w:rFonts w:ascii="Times New Roman" w:hAnsi="Times New Roman" w:cs="Times New Roman"/>
          <w:sz w:val="24"/>
          <w:szCs w:val="24"/>
          <w:lang w:val="en-US"/>
        </w:rPr>
        <w:t xml:space="preserve">and exchange programs </w:t>
      </w:r>
      <w:r w:rsidR="004F3119">
        <w:rPr>
          <w:rFonts w:ascii="Times New Roman" w:hAnsi="Times New Roman" w:cs="Times New Roman"/>
          <w:sz w:val="24"/>
          <w:szCs w:val="24"/>
          <w:lang w:val="en-US"/>
        </w:rPr>
        <w:t>is</w:t>
      </w:r>
      <w:r w:rsidR="00586BF0">
        <w:rPr>
          <w:rFonts w:ascii="Times New Roman" w:hAnsi="Times New Roman" w:cs="Times New Roman"/>
          <w:sz w:val="24"/>
          <w:szCs w:val="24"/>
          <w:lang w:val="en-US"/>
        </w:rPr>
        <w:t xml:space="preserve"> optional but </w:t>
      </w:r>
      <w:r w:rsidR="004F3119">
        <w:rPr>
          <w:rFonts w:ascii="Times New Roman" w:hAnsi="Times New Roman" w:cs="Times New Roman"/>
          <w:sz w:val="24"/>
          <w:szCs w:val="24"/>
          <w:lang w:val="en-US"/>
        </w:rPr>
        <w:t>it is an important part</w:t>
      </w:r>
      <w:r w:rsidR="00586BF0">
        <w:rPr>
          <w:rFonts w:ascii="Times New Roman" w:hAnsi="Times New Roman" w:cs="Times New Roman"/>
          <w:sz w:val="24"/>
          <w:szCs w:val="24"/>
          <w:lang w:val="en-US"/>
        </w:rPr>
        <w:t xml:space="preserve"> of students’ school life.</w:t>
      </w:r>
      <w:r w:rsidR="00257A0B" w:rsidRPr="00257A0B">
        <w:rPr>
          <w:rFonts w:ascii="Times New Roman" w:eastAsia="Calibri" w:hAnsi="Times New Roman" w:cs="Times New Roman"/>
          <w:sz w:val="24"/>
          <w:szCs w:val="24"/>
          <w:lang w:val="en-US" w:eastAsia="en-US"/>
        </w:rPr>
        <w:t xml:space="preserve"> </w:t>
      </w:r>
    </w:p>
    <w:p w:rsidR="00F252E2" w:rsidRDefault="00F252E2"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The Sc</w:t>
      </w:r>
      <w:r w:rsidR="00296225">
        <w:rPr>
          <w:rFonts w:ascii="Times New Roman" w:eastAsia="Calibri" w:hAnsi="Times New Roman" w:cs="Times New Roman"/>
          <w:sz w:val="24"/>
          <w:szCs w:val="24"/>
          <w:lang w:val="en-US" w:eastAsia="en-US"/>
        </w:rPr>
        <w:t>hool hosts a range of events,</w:t>
      </w:r>
      <w:r>
        <w:rPr>
          <w:rFonts w:ascii="Times New Roman" w:eastAsia="Calibri" w:hAnsi="Times New Roman" w:cs="Times New Roman"/>
          <w:sz w:val="24"/>
          <w:szCs w:val="24"/>
          <w:lang w:val="en-US" w:eastAsia="en-US"/>
        </w:rPr>
        <w:t xml:space="preserve"> interdisciplinary projects and activities each year to enrich the students’ experiences in mother-tongue languages, second languages or additional languages with the aim of increasing their cultural awareness and </w:t>
      </w:r>
      <w:r w:rsidR="00296225">
        <w:rPr>
          <w:rFonts w:ascii="Times New Roman" w:eastAsia="Calibri" w:hAnsi="Times New Roman" w:cs="Times New Roman"/>
          <w:sz w:val="24"/>
          <w:szCs w:val="24"/>
          <w:lang w:val="en-US" w:eastAsia="en-US"/>
        </w:rPr>
        <w:t>international-mindedness. Among the most well-established are the following:</w:t>
      </w:r>
    </w:p>
    <w:p w:rsidR="00296225" w:rsidRDefault="00296225"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International Day</w:t>
      </w:r>
    </w:p>
    <w:p w:rsidR="00296225" w:rsidRDefault="00296225"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Reading Poetry</w:t>
      </w:r>
    </w:p>
    <w:p w:rsidR="00296225" w:rsidRDefault="00296225"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Performing Classics</w:t>
      </w:r>
    </w:p>
    <w:p w:rsidR="0089661D" w:rsidRDefault="0089661D"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Russian Language Contest</w:t>
      </w:r>
    </w:p>
    <w:p w:rsidR="0089661D" w:rsidRDefault="006449DD"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Thematic Round Tables focusing on various cultural aspects</w:t>
      </w:r>
    </w:p>
    <w:p w:rsidR="006449DD" w:rsidRDefault="006449DD"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Annual Culture Festival at Far Eastern Federal University</w:t>
      </w:r>
    </w:p>
    <w:p w:rsidR="006449DD" w:rsidRDefault="006449DD"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study in Russia” at Vladivostok State University of Economics and Services</w:t>
      </w:r>
    </w:p>
    <w:p w:rsidR="00736B42" w:rsidRDefault="00736B42"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TruD</w:t>
      </w:r>
      <w:proofErr w:type="spellEnd"/>
      <w:r>
        <w:rPr>
          <w:rFonts w:ascii="Times New Roman" w:hAnsi="Times New Roman" w:cs="Times New Roman"/>
          <w:sz w:val="24"/>
          <w:szCs w:val="24"/>
          <w:lang w:val="en-US"/>
        </w:rPr>
        <w:t xml:space="preserve">” a project for learners of Russian within the </w:t>
      </w:r>
      <w:r>
        <w:rPr>
          <w:rFonts w:ascii="Times New Roman" w:hAnsi="Times New Roman" w:cs="Times New Roman" w:hint="eastAsia"/>
          <w:sz w:val="24"/>
          <w:szCs w:val="24"/>
          <w:lang w:val="en-US"/>
        </w:rPr>
        <w:t xml:space="preserve">international educational event </w:t>
      </w:r>
      <w:r>
        <w:rPr>
          <w:rFonts w:ascii="Times New Roman" w:hAnsi="Times New Roman" w:cs="Times New Roman"/>
          <w:sz w:val="24"/>
          <w:szCs w:val="24"/>
          <w:lang w:val="en-US"/>
        </w:rPr>
        <w:t>“</w:t>
      </w:r>
      <w:proofErr w:type="spellStart"/>
      <w:r>
        <w:rPr>
          <w:rFonts w:ascii="Times New Roman" w:hAnsi="Times New Roman" w:cs="Times New Roman" w:hint="eastAsia"/>
          <w:sz w:val="24"/>
          <w:szCs w:val="24"/>
          <w:lang w:val="en-US"/>
        </w:rPr>
        <w:t>Totalny</w:t>
      </w:r>
      <w:proofErr w:type="spellEnd"/>
      <w:r>
        <w:rPr>
          <w:rFonts w:ascii="Times New Roman" w:hAnsi="Times New Roman" w:cs="Times New Roman" w:hint="eastAsia"/>
          <w:sz w:val="24"/>
          <w:szCs w:val="24"/>
          <w:lang w:val="en-US"/>
        </w:rPr>
        <w:t xml:space="preserve"> </w:t>
      </w:r>
      <w:proofErr w:type="spellStart"/>
      <w:r>
        <w:rPr>
          <w:rFonts w:ascii="Times New Roman" w:hAnsi="Times New Roman" w:cs="Times New Roman" w:hint="eastAsia"/>
          <w:sz w:val="24"/>
          <w:szCs w:val="24"/>
          <w:lang w:val="en-US"/>
        </w:rPr>
        <w:t>Dictant</w:t>
      </w:r>
      <w:proofErr w:type="spellEnd"/>
      <w:r>
        <w:rPr>
          <w:rFonts w:ascii="Times New Roman" w:hAnsi="Times New Roman" w:cs="Times New Roman"/>
          <w:sz w:val="24"/>
          <w:szCs w:val="24"/>
          <w:lang w:val="en-US"/>
        </w:rPr>
        <w:t>”</w:t>
      </w:r>
    </w:p>
    <w:p w:rsidR="006449DD" w:rsidRPr="00736B42" w:rsidRDefault="002D5FD0"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hint="eastAsia"/>
          <w:sz w:val="24"/>
          <w:szCs w:val="24"/>
          <w:lang w:val="en-US"/>
        </w:rPr>
        <w:t>Spelling B</w:t>
      </w:r>
      <w:r>
        <w:rPr>
          <w:rFonts w:ascii="Times New Roman" w:hAnsi="Times New Roman" w:cs="Times New Roman"/>
          <w:sz w:val="24"/>
          <w:szCs w:val="24"/>
          <w:lang w:val="en-US"/>
        </w:rPr>
        <w:t>”</w:t>
      </w:r>
      <w:r w:rsidR="00736B42">
        <w:rPr>
          <w:rFonts w:ascii="Times New Roman" w:hAnsi="Times New Roman" w:cs="Times New Roman" w:hint="eastAsia"/>
          <w:sz w:val="24"/>
          <w:szCs w:val="24"/>
          <w:lang w:val="en-US"/>
        </w:rPr>
        <w:t xml:space="preserve"> </w:t>
      </w:r>
    </w:p>
    <w:p w:rsidR="00A8483A" w:rsidRPr="00A8483A" w:rsidRDefault="004F3119" w:rsidP="00AF5C71">
      <w:pPr>
        <w:spacing w:line="240" w:lineRule="auto"/>
        <w:jc w:val="both"/>
        <w:rPr>
          <w:rFonts w:ascii="Times New Roman" w:eastAsia="Calibri" w:hAnsi="Times New Roman" w:cs="Times New Roman"/>
          <w:sz w:val="24"/>
          <w:szCs w:val="24"/>
          <w:lang w:val="en-US" w:eastAsia="en-US"/>
        </w:rPr>
      </w:pPr>
      <w:r w:rsidRPr="004F3119">
        <w:rPr>
          <w:rFonts w:ascii="Times New Roman" w:hAnsi="Times New Roman" w:cs="Times New Roman"/>
          <w:sz w:val="24"/>
          <w:szCs w:val="24"/>
          <w:lang w:val="en-US"/>
        </w:rPr>
        <w:t>ILS has agreements with CHUO High School in Morioka, Japan</w:t>
      </w:r>
      <w:r>
        <w:rPr>
          <w:rFonts w:ascii="Times New Roman" w:hAnsi="Times New Roman" w:cs="Times New Roman"/>
          <w:sz w:val="24"/>
          <w:szCs w:val="24"/>
          <w:lang w:val="en-US"/>
        </w:rPr>
        <w:t xml:space="preserve">, the Chinese International Institute of the Shanxi </w:t>
      </w:r>
      <w:r w:rsidR="006C66B7">
        <w:rPr>
          <w:rFonts w:ascii="Times New Roman" w:hAnsi="Times New Roman" w:cs="Times New Roman"/>
          <w:sz w:val="24"/>
          <w:szCs w:val="24"/>
          <w:lang w:val="en-US"/>
        </w:rPr>
        <w:t>Pedagogical University</w:t>
      </w:r>
      <w:r>
        <w:rPr>
          <w:rFonts w:ascii="Times New Roman" w:hAnsi="Times New Roman" w:cs="Times New Roman"/>
          <w:sz w:val="24"/>
          <w:szCs w:val="24"/>
          <w:lang w:val="en-US"/>
        </w:rPr>
        <w:t xml:space="preserve"> in Xian, China, </w:t>
      </w:r>
      <w:r w:rsidR="006C66B7">
        <w:rPr>
          <w:rFonts w:ascii="Times New Roman" w:hAnsi="Times New Roman" w:cs="Times New Roman"/>
          <w:sz w:val="24"/>
          <w:szCs w:val="24"/>
          <w:lang w:val="en-US"/>
        </w:rPr>
        <w:t xml:space="preserve">School Districts of Vancouver, Vernon and Penticton, </w:t>
      </w:r>
      <w:r w:rsidR="0025243D">
        <w:rPr>
          <w:rFonts w:ascii="Times New Roman" w:hAnsi="Times New Roman" w:cs="Times New Roman"/>
          <w:sz w:val="24"/>
          <w:szCs w:val="24"/>
          <w:lang w:val="en-US"/>
        </w:rPr>
        <w:t>British Columbia, Canada. On</w:t>
      </w:r>
      <w:r w:rsidR="006C66B7">
        <w:rPr>
          <w:rFonts w:ascii="Times New Roman" w:hAnsi="Times New Roman" w:cs="Times New Roman"/>
          <w:sz w:val="24"/>
          <w:szCs w:val="24"/>
          <w:lang w:val="en-US"/>
        </w:rPr>
        <w:t xml:space="preserve"> </w:t>
      </w:r>
      <w:proofErr w:type="gramStart"/>
      <w:r w:rsidR="0025243D">
        <w:rPr>
          <w:rFonts w:ascii="Times New Roman" w:hAnsi="Times New Roman" w:cs="Times New Roman"/>
          <w:sz w:val="24"/>
          <w:szCs w:val="24"/>
          <w:lang w:val="en-US"/>
        </w:rPr>
        <w:t>vacations</w:t>
      </w:r>
      <w:proofErr w:type="gramEnd"/>
      <w:r w:rsidR="006C66B7">
        <w:rPr>
          <w:rFonts w:ascii="Times New Roman" w:hAnsi="Times New Roman" w:cs="Times New Roman"/>
          <w:sz w:val="24"/>
          <w:szCs w:val="24"/>
          <w:lang w:val="en-US"/>
        </w:rPr>
        <w:t xml:space="preserve"> </w:t>
      </w:r>
      <w:r w:rsidR="00A8483A">
        <w:rPr>
          <w:rFonts w:ascii="Times New Roman" w:hAnsi="Times New Roman" w:cs="Times New Roman"/>
          <w:sz w:val="24"/>
          <w:szCs w:val="24"/>
          <w:lang w:val="en-US"/>
        </w:rPr>
        <w:t>educat</w:t>
      </w:r>
      <w:r w:rsidR="0025243D">
        <w:rPr>
          <w:rFonts w:ascii="Times New Roman" w:hAnsi="Times New Roman" w:cs="Times New Roman"/>
          <w:sz w:val="24"/>
          <w:szCs w:val="24"/>
          <w:lang w:val="en-US"/>
        </w:rPr>
        <w:t>ional trips to Canada, China,</w:t>
      </w:r>
      <w:r w:rsidR="00A8483A">
        <w:rPr>
          <w:rFonts w:ascii="Times New Roman" w:hAnsi="Times New Roman" w:cs="Times New Roman"/>
          <w:sz w:val="24"/>
          <w:szCs w:val="24"/>
          <w:lang w:val="en-US"/>
        </w:rPr>
        <w:t xml:space="preserve"> South Korea </w:t>
      </w:r>
      <w:r w:rsidR="0025243D">
        <w:rPr>
          <w:rFonts w:ascii="Times New Roman" w:hAnsi="Times New Roman" w:cs="Times New Roman"/>
          <w:sz w:val="24"/>
          <w:szCs w:val="24"/>
          <w:lang w:val="en-US"/>
        </w:rPr>
        <w:t xml:space="preserve">and across Russia </w:t>
      </w:r>
      <w:r w:rsidR="00A8483A">
        <w:rPr>
          <w:rFonts w:ascii="Times New Roman" w:hAnsi="Times New Roman" w:cs="Times New Roman"/>
          <w:sz w:val="24"/>
          <w:szCs w:val="24"/>
          <w:lang w:val="en-US"/>
        </w:rPr>
        <w:t>are popular among both middle and high school students.</w:t>
      </w:r>
      <w:r w:rsidR="00A8483A" w:rsidRPr="00A8483A">
        <w:rPr>
          <w:rFonts w:ascii="Calibri" w:eastAsia="Calibri" w:hAnsi="Calibri" w:cs="Times New Roman"/>
          <w:sz w:val="24"/>
          <w:szCs w:val="24"/>
          <w:lang w:val="en-US" w:eastAsia="en-US"/>
        </w:rPr>
        <w:t xml:space="preserve"> </w:t>
      </w:r>
      <w:r w:rsidR="00A8483A" w:rsidRPr="00A8483A">
        <w:rPr>
          <w:rFonts w:ascii="Times New Roman" w:eastAsia="Calibri" w:hAnsi="Times New Roman" w:cs="Times New Roman"/>
          <w:sz w:val="24"/>
          <w:szCs w:val="24"/>
          <w:lang w:val="en-US" w:eastAsia="en-US"/>
        </w:rPr>
        <w:t xml:space="preserve">The students stay with the host families during </w:t>
      </w:r>
      <w:r w:rsidR="00A8483A">
        <w:rPr>
          <w:rFonts w:ascii="Times New Roman" w:eastAsia="Calibri" w:hAnsi="Times New Roman" w:cs="Times New Roman"/>
          <w:sz w:val="24"/>
          <w:szCs w:val="24"/>
          <w:lang w:val="en-US" w:eastAsia="en-US"/>
        </w:rPr>
        <w:t xml:space="preserve">their </w:t>
      </w:r>
      <w:r w:rsidR="003304CE">
        <w:rPr>
          <w:rFonts w:ascii="Times New Roman" w:eastAsia="Calibri" w:hAnsi="Times New Roman" w:cs="Times New Roman"/>
          <w:sz w:val="24"/>
          <w:szCs w:val="24"/>
          <w:lang w:val="en-US" w:eastAsia="en-US"/>
        </w:rPr>
        <w:t>visits, which offer</w:t>
      </w:r>
      <w:r w:rsidR="00A8483A">
        <w:rPr>
          <w:rFonts w:ascii="Times New Roman" w:eastAsia="Calibri" w:hAnsi="Times New Roman" w:cs="Times New Roman"/>
          <w:sz w:val="24"/>
          <w:szCs w:val="24"/>
          <w:lang w:val="en-US" w:eastAsia="en-US"/>
        </w:rPr>
        <w:t xml:space="preserve"> another opportunity</w:t>
      </w:r>
      <w:r w:rsidR="0025243D">
        <w:rPr>
          <w:rFonts w:ascii="Times New Roman" w:eastAsia="Calibri" w:hAnsi="Times New Roman" w:cs="Times New Roman"/>
          <w:sz w:val="24"/>
          <w:szCs w:val="24"/>
          <w:lang w:val="en-US" w:eastAsia="en-US"/>
        </w:rPr>
        <w:t xml:space="preserve"> not only to practice a foreign </w:t>
      </w:r>
      <w:r w:rsidR="00A8483A" w:rsidRPr="00A8483A">
        <w:rPr>
          <w:rFonts w:ascii="Times New Roman" w:eastAsia="Calibri" w:hAnsi="Times New Roman" w:cs="Times New Roman"/>
          <w:sz w:val="24"/>
          <w:szCs w:val="24"/>
          <w:lang w:val="en-US" w:eastAsia="en-US"/>
        </w:rPr>
        <w:t xml:space="preserve">language in the everyday environment, but also to </w:t>
      </w:r>
      <w:r w:rsidR="0003710B">
        <w:rPr>
          <w:rFonts w:ascii="Times New Roman" w:eastAsia="Calibri" w:hAnsi="Times New Roman" w:cs="Times New Roman"/>
          <w:sz w:val="24"/>
          <w:szCs w:val="24"/>
          <w:lang w:val="en-US" w:eastAsia="en-US"/>
        </w:rPr>
        <w:t>promote</w:t>
      </w:r>
      <w:r w:rsidR="00A8483A" w:rsidRPr="00A8483A">
        <w:rPr>
          <w:rFonts w:ascii="Times New Roman" w:eastAsia="Calibri" w:hAnsi="Times New Roman" w:cs="Times New Roman"/>
          <w:sz w:val="24"/>
          <w:szCs w:val="24"/>
          <w:lang w:val="en-US" w:eastAsia="en-US"/>
        </w:rPr>
        <w:t xml:space="preserve"> their </w:t>
      </w:r>
      <w:r w:rsidR="0003710B">
        <w:rPr>
          <w:rFonts w:ascii="Times New Roman" w:eastAsia="Calibri" w:hAnsi="Times New Roman" w:cs="Times New Roman"/>
          <w:sz w:val="24"/>
          <w:szCs w:val="24"/>
          <w:lang w:val="en-US" w:eastAsia="en-US"/>
        </w:rPr>
        <w:t xml:space="preserve">intercultural awareness and </w:t>
      </w:r>
      <w:r w:rsidR="00A8483A" w:rsidRPr="00A8483A">
        <w:rPr>
          <w:rFonts w:ascii="Times New Roman" w:eastAsia="Calibri" w:hAnsi="Times New Roman" w:cs="Times New Roman"/>
          <w:sz w:val="24"/>
          <w:szCs w:val="24"/>
          <w:lang w:val="en-US" w:eastAsia="en-US"/>
        </w:rPr>
        <w:t>international mindedness.</w:t>
      </w:r>
    </w:p>
    <w:p w:rsidR="00923A9C" w:rsidRPr="002D5FD0" w:rsidRDefault="00A8483A" w:rsidP="00AF5C71">
      <w:pPr>
        <w:spacing w:before="100" w:beforeAutospacing="1" w:after="100" w:afterAutospacing="1" w:line="240" w:lineRule="auto"/>
        <w:jc w:val="both"/>
        <w:rPr>
          <w:rFonts w:ascii="Times New Roman" w:hAnsi="Times New Roman" w:cs="Times New Roman"/>
          <w:sz w:val="24"/>
          <w:szCs w:val="24"/>
          <w:lang w:val="en-US"/>
        </w:rPr>
      </w:pPr>
      <w:r w:rsidRPr="00A8483A">
        <w:rPr>
          <w:rFonts w:ascii="Times New Roman" w:eastAsia="Calibri" w:hAnsi="Times New Roman" w:cs="Times New Roman"/>
          <w:sz w:val="24"/>
          <w:szCs w:val="24"/>
          <w:lang w:val="en-US" w:eastAsia="en-US"/>
        </w:rPr>
        <w:t>These trips provi</w:t>
      </w:r>
      <w:r w:rsidR="0025243D">
        <w:rPr>
          <w:rFonts w:ascii="Times New Roman" w:eastAsia="Calibri" w:hAnsi="Times New Roman" w:cs="Times New Roman"/>
          <w:sz w:val="24"/>
          <w:szCs w:val="24"/>
          <w:lang w:val="en-US" w:eastAsia="en-US"/>
        </w:rPr>
        <w:t xml:space="preserve">de </w:t>
      </w:r>
      <w:r w:rsidR="007252B9">
        <w:rPr>
          <w:rFonts w:ascii="Times New Roman" w:eastAsia="Calibri" w:hAnsi="Times New Roman" w:cs="Times New Roman"/>
          <w:sz w:val="24"/>
          <w:szCs w:val="24"/>
          <w:lang w:val="en-US" w:eastAsia="en-US"/>
        </w:rPr>
        <w:t>an</w:t>
      </w:r>
      <w:r w:rsidR="0025243D">
        <w:rPr>
          <w:rFonts w:ascii="Times New Roman" w:eastAsia="Calibri" w:hAnsi="Times New Roman" w:cs="Times New Roman"/>
          <w:sz w:val="24"/>
          <w:szCs w:val="24"/>
          <w:lang w:val="en-US" w:eastAsia="en-US"/>
        </w:rPr>
        <w:t xml:space="preserve"> opportunity to foster foreign</w:t>
      </w:r>
      <w:r w:rsidRPr="00A8483A">
        <w:rPr>
          <w:rFonts w:ascii="Times New Roman" w:eastAsia="Calibri" w:hAnsi="Times New Roman" w:cs="Times New Roman"/>
          <w:sz w:val="24"/>
          <w:szCs w:val="24"/>
          <w:lang w:val="en-US" w:eastAsia="en-US"/>
        </w:rPr>
        <w:t xml:space="preserve"> language acquisition as well as </w:t>
      </w:r>
      <w:r w:rsidR="0003710B">
        <w:rPr>
          <w:rFonts w:ascii="Times New Roman" w:eastAsia="Calibri" w:hAnsi="Times New Roman" w:cs="Times New Roman"/>
          <w:sz w:val="24"/>
          <w:szCs w:val="24"/>
          <w:lang w:val="en-US" w:eastAsia="en-US"/>
        </w:rPr>
        <w:t>leave the comfort zone of their own</w:t>
      </w:r>
      <w:r w:rsidRPr="00A8483A">
        <w:rPr>
          <w:rFonts w:ascii="Times New Roman" w:eastAsia="Calibri" w:hAnsi="Times New Roman" w:cs="Times New Roman"/>
          <w:sz w:val="24"/>
          <w:szCs w:val="24"/>
          <w:lang w:val="en-US" w:eastAsia="en-US"/>
        </w:rPr>
        <w:t xml:space="preserve"> culture</w:t>
      </w:r>
      <w:r w:rsidR="0003710B">
        <w:rPr>
          <w:rFonts w:ascii="Times New Roman" w:eastAsia="Calibri" w:hAnsi="Times New Roman" w:cs="Times New Roman"/>
          <w:sz w:val="24"/>
          <w:szCs w:val="24"/>
          <w:lang w:val="en-US" w:eastAsia="en-US"/>
        </w:rPr>
        <w:t xml:space="preserve"> and become immersed in a different cultural environment.</w:t>
      </w:r>
      <w:r w:rsidRPr="00A8483A">
        <w:rPr>
          <w:rFonts w:ascii="Times New Roman" w:eastAsia="Calibri" w:hAnsi="Times New Roman" w:cs="Times New Roman"/>
          <w:sz w:val="24"/>
          <w:szCs w:val="24"/>
          <w:lang w:val="en-US" w:eastAsia="en-US"/>
        </w:rPr>
        <w:t xml:space="preserve"> This experience </w:t>
      </w:r>
      <w:r w:rsidR="0003710B">
        <w:rPr>
          <w:rFonts w:ascii="Times New Roman" w:eastAsia="Calibri" w:hAnsi="Times New Roman" w:cs="Times New Roman"/>
          <w:sz w:val="24"/>
          <w:szCs w:val="24"/>
          <w:lang w:val="en-US" w:eastAsia="en-US"/>
        </w:rPr>
        <w:t>allows the students</w:t>
      </w:r>
      <w:r w:rsidR="00BF3D8F">
        <w:rPr>
          <w:rFonts w:ascii="Times New Roman" w:eastAsia="Calibri" w:hAnsi="Times New Roman" w:cs="Times New Roman"/>
          <w:sz w:val="24"/>
          <w:szCs w:val="24"/>
          <w:lang w:val="en-US" w:eastAsia="en-US"/>
        </w:rPr>
        <w:t xml:space="preserve"> both to ask questions about a different culture and to</w:t>
      </w:r>
      <w:r w:rsidRPr="00A8483A">
        <w:rPr>
          <w:rFonts w:ascii="Times New Roman" w:eastAsia="Calibri" w:hAnsi="Times New Roman" w:cs="Times New Roman"/>
          <w:sz w:val="24"/>
          <w:szCs w:val="24"/>
          <w:lang w:val="en-US" w:eastAsia="en-US"/>
        </w:rPr>
        <w:t xml:space="preserve"> </w:t>
      </w:r>
      <w:r w:rsidR="00BF3D8F">
        <w:rPr>
          <w:rFonts w:ascii="Times New Roman" w:eastAsia="Calibri" w:hAnsi="Times New Roman" w:cs="Times New Roman"/>
          <w:sz w:val="24"/>
          <w:szCs w:val="24"/>
          <w:lang w:val="en-US" w:eastAsia="en-US"/>
        </w:rPr>
        <w:t xml:space="preserve">better </w:t>
      </w:r>
      <w:r w:rsidRPr="00A8483A">
        <w:rPr>
          <w:rFonts w:ascii="Times New Roman" w:eastAsia="Calibri" w:hAnsi="Times New Roman" w:cs="Times New Roman"/>
          <w:sz w:val="24"/>
          <w:szCs w:val="24"/>
          <w:lang w:val="en-US" w:eastAsia="en-US"/>
        </w:rPr>
        <w:t xml:space="preserve">understand and appreciate their own culture. They get accustomed to evaluating different points of view and </w:t>
      </w:r>
      <w:r w:rsidR="00BF3D8F">
        <w:rPr>
          <w:rFonts w:ascii="Times New Roman" w:eastAsia="Calibri" w:hAnsi="Times New Roman" w:cs="Times New Roman"/>
          <w:sz w:val="24"/>
          <w:szCs w:val="24"/>
          <w:lang w:val="en-US" w:eastAsia="en-US"/>
        </w:rPr>
        <w:t>broaden their first-hand knowledge</w:t>
      </w:r>
      <w:r w:rsidRPr="00A8483A">
        <w:rPr>
          <w:rFonts w:ascii="Times New Roman" w:eastAsia="Calibri" w:hAnsi="Times New Roman" w:cs="Times New Roman"/>
          <w:sz w:val="24"/>
          <w:szCs w:val="24"/>
          <w:lang w:val="en-US" w:eastAsia="en-US"/>
        </w:rPr>
        <w:t>.</w:t>
      </w:r>
    </w:p>
    <w:p w:rsidR="00923A9C" w:rsidRPr="002D5FD0" w:rsidRDefault="00AF5C71" w:rsidP="00923A9C">
      <w:pPr>
        <w:spacing w:line="240" w:lineRule="auto"/>
        <w:jc w:val="both"/>
        <w:rPr>
          <w:rFonts w:ascii="Times New Roman" w:eastAsia="Times New Roman" w:hAnsi="Times New Roman" w:cs="Times New Roman"/>
          <w:b/>
          <w:sz w:val="24"/>
          <w:szCs w:val="24"/>
          <w:lang w:val="en-US"/>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5E286DAB" wp14:editId="5004253E">
            <wp:simplePos x="0" y="0"/>
            <wp:positionH relativeFrom="column">
              <wp:posOffset>4238625</wp:posOffset>
            </wp:positionH>
            <wp:positionV relativeFrom="paragraph">
              <wp:posOffset>80010</wp:posOffset>
            </wp:positionV>
            <wp:extent cx="1677670" cy="1247775"/>
            <wp:effectExtent l="0" t="0" r="0" b="9525"/>
            <wp:wrapNone/>
            <wp:docPr id="4" name="Рисунок 4"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r w:rsidR="002D5FD0" w:rsidRPr="002D5FD0">
        <w:rPr>
          <w:rFonts w:ascii="Times New Roman" w:eastAsia="Times New Roman" w:hAnsi="Times New Roman" w:cs="Times New Roman"/>
          <w:b/>
          <w:sz w:val="24"/>
          <w:szCs w:val="24"/>
          <w:lang w:val="en-US"/>
        </w:rPr>
        <w:t>Strategies</w:t>
      </w:r>
      <w:r w:rsidR="00923A9C" w:rsidRPr="002D5FD0">
        <w:rPr>
          <w:rFonts w:ascii="Times New Roman" w:eastAsia="Times New Roman" w:hAnsi="Times New Roman" w:cs="Times New Roman"/>
          <w:b/>
          <w:sz w:val="24"/>
          <w:szCs w:val="24"/>
          <w:lang w:val="en-US"/>
        </w:rPr>
        <w:t xml:space="preserve"> to support all teachers in their contribution to the language development of students </w:t>
      </w:r>
    </w:p>
    <w:p w:rsidR="001A2449" w:rsidRPr="001A2449" w:rsidRDefault="001A2449" w:rsidP="00AF5C71">
      <w:pPr>
        <w:spacing w:line="240" w:lineRule="auto"/>
        <w:jc w:val="both"/>
        <w:rPr>
          <w:rFonts w:ascii="Calibri" w:eastAsia="Calibri" w:hAnsi="Calibri" w:cs="Times New Roman"/>
          <w:b/>
          <w:sz w:val="24"/>
          <w:szCs w:val="24"/>
          <w:u w:val="single"/>
          <w:lang w:val="en-US" w:eastAsia="en-US"/>
        </w:rPr>
      </w:pPr>
      <w:r w:rsidRPr="001A2449">
        <w:rPr>
          <w:rFonts w:ascii="Times New Roman" w:eastAsia="Times New Roman" w:hAnsi="Times New Roman" w:cs="Times New Roman"/>
          <w:sz w:val="24"/>
          <w:szCs w:val="24"/>
          <w:lang w:val="en-US"/>
        </w:rPr>
        <w:lastRenderedPageBreak/>
        <w:t>ILS</w:t>
      </w:r>
      <w:r>
        <w:rPr>
          <w:rFonts w:ascii="Times New Roman" w:eastAsia="Times New Roman" w:hAnsi="Times New Roman" w:cs="Times New Roman"/>
          <w:sz w:val="24"/>
          <w:szCs w:val="24"/>
          <w:lang w:val="en-US"/>
        </w:rPr>
        <w:t xml:space="preserve"> promotes the view that all school teachers are first of all language teachers. Therefore, the school invests in qualified, professional language and subject teachers who are expected to speak at least one foreign language fluently.</w:t>
      </w:r>
    </w:p>
    <w:p w:rsidR="00923A9C" w:rsidRPr="00923A9C" w:rsidRDefault="00923A9C" w:rsidP="00AF5C71">
      <w:pPr>
        <w:spacing w:line="240" w:lineRule="auto"/>
        <w:jc w:val="both"/>
        <w:rPr>
          <w:rFonts w:ascii="Times New Roman" w:eastAsia="Calibri" w:hAnsi="Times New Roman" w:cs="Times New Roman"/>
          <w:sz w:val="24"/>
          <w:szCs w:val="24"/>
          <w:lang w:val="en-US" w:eastAsia="en-US"/>
        </w:rPr>
      </w:pPr>
      <w:r w:rsidRPr="00923A9C">
        <w:rPr>
          <w:rFonts w:ascii="Times New Roman" w:eastAsia="Calibri" w:hAnsi="Times New Roman" w:cs="Times New Roman"/>
          <w:sz w:val="24"/>
          <w:szCs w:val="24"/>
          <w:lang w:val="en-US" w:eastAsia="en-US"/>
        </w:rPr>
        <w:t xml:space="preserve">As most of </w:t>
      </w:r>
      <w:r w:rsidR="001A2449">
        <w:rPr>
          <w:rFonts w:ascii="Times New Roman" w:eastAsia="Calibri" w:hAnsi="Times New Roman" w:cs="Times New Roman"/>
          <w:sz w:val="24"/>
          <w:szCs w:val="24"/>
          <w:lang w:val="en-US" w:eastAsia="en-US"/>
        </w:rPr>
        <w:t xml:space="preserve">the </w:t>
      </w:r>
      <w:r w:rsidRPr="00923A9C">
        <w:rPr>
          <w:rFonts w:ascii="Times New Roman" w:eastAsia="Calibri" w:hAnsi="Times New Roman" w:cs="Times New Roman"/>
          <w:sz w:val="24"/>
          <w:szCs w:val="24"/>
          <w:lang w:val="en-US" w:eastAsia="en-US"/>
        </w:rPr>
        <w:t xml:space="preserve">subject teachers </w:t>
      </w:r>
      <w:r w:rsidR="001A2449">
        <w:rPr>
          <w:rFonts w:ascii="Times New Roman" w:eastAsia="Calibri" w:hAnsi="Times New Roman" w:cs="Times New Roman"/>
          <w:sz w:val="24"/>
          <w:szCs w:val="24"/>
          <w:lang w:val="en-US" w:eastAsia="en-US"/>
        </w:rPr>
        <w:t xml:space="preserve">at school </w:t>
      </w:r>
      <w:r w:rsidRPr="00923A9C">
        <w:rPr>
          <w:rFonts w:ascii="Times New Roman" w:eastAsia="Calibri" w:hAnsi="Times New Roman" w:cs="Times New Roman"/>
          <w:sz w:val="24"/>
          <w:szCs w:val="24"/>
          <w:lang w:val="en-US" w:eastAsia="en-US"/>
        </w:rPr>
        <w:t>ar</w:t>
      </w:r>
      <w:r w:rsidR="001A2449">
        <w:rPr>
          <w:rFonts w:ascii="Times New Roman" w:eastAsia="Calibri" w:hAnsi="Times New Roman" w:cs="Times New Roman"/>
          <w:sz w:val="24"/>
          <w:szCs w:val="24"/>
          <w:lang w:val="en-US" w:eastAsia="en-US"/>
        </w:rPr>
        <w:t>e not the native speakers, the s</w:t>
      </w:r>
      <w:r w:rsidRPr="00923A9C">
        <w:rPr>
          <w:rFonts w:ascii="Times New Roman" w:eastAsia="Calibri" w:hAnsi="Times New Roman" w:cs="Times New Roman"/>
          <w:sz w:val="24"/>
          <w:szCs w:val="24"/>
          <w:lang w:val="en-US" w:eastAsia="en-US"/>
        </w:rPr>
        <w:t xml:space="preserve">chool pays attention on how to encourage the teachers to increase their </w:t>
      </w:r>
      <w:r w:rsidR="001A2449">
        <w:rPr>
          <w:rFonts w:ascii="Times New Roman" w:eastAsia="Calibri" w:hAnsi="Times New Roman" w:cs="Times New Roman"/>
          <w:sz w:val="24"/>
          <w:szCs w:val="24"/>
          <w:lang w:val="en-US" w:eastAsia="en-US"/>
        </w:rPr>
        <w:t>foreign</w:t>
      </w:r>
      <w:r w:rsidRPr="00923A9C">
        <w:rPr>
          <w:rFonts w:ascii="Times New Roman" w:eastAsia="Calibri" w:hAnsi="Times New Roman" w:cs="Times New Roman"/>
          <w:sz w:val="24"/>
          <w:szCs w:val="24"/>
          <w:lang w:val="en-US" w:eastAsia="en-US"/>
        </w:rPr>
        <w:t xml:space="preserve"> language competency as they are responsible for supporting the linguistic needs across the curriculum.</w:t>
      </w:r>
    </w:p>
    <w:p w:rsidR="00923A9C" w:rsidRPr="00923A9C" w:rsidRDefault="00923A9C" w:rsidP="00AF5C71">
      <w:pPr>
        <w:spacing w:line="240" w:lineRule="auto"/>
        <w:jc w:val="both"/>
        <w:rPr>
          <w:rFonts w:ascii="Times New Roman" w:eastAsia="Calibri" w:hAnsi="Times New Roman" w:cs="Times New Roman"/>
          <w:sz w:val="24"/>
          <w:szCs w:val="24"/>
          <w:lang w:val="en-US" w:eastAsia="en-US"/>
        </w:rPr>
      </w:pPr>
      <w:r w:rsidRPr="00923A9C">
        <w:rPr>
          <w:rFonts w:ascii="Times New Roman" w:eastAsia="Calibri" w:hAnsi="Times New Roman" w:cs="Times New Roman"/>
          <w:sz w:val="24"/>
          <w:szCs w:val="24"/>
          <w:lang w:val="en-US" w:eastAsia="en-US"/>
        </w:rPr>
        <w:t>All the IB teachers wer</w:t>
      </w:r>
      <w:r>
        <w:rPr>
          <w:rFonts w:ascii="Times New Roman" w:eastAsia="Calibri" w:hAnsi="Times New Roman" w:cs="Times New Roman"/>
          <w:sz w:val="24"/>
          <w:szCs w:val="24"/>
          <w:lang w:val="en-US" w:eastAsia="en-US"/>
        </w:rPr>
        <w:t xml:space="preserve">e hired on the Diploma </w:t>
      </w:r>
      <w:proofErr w:type="spellStart"/>
      <w:r>
        <w:rPr>
          <w:rFonts w:ascii="Times New Roman" w:eastAsia="Calibri" w:hAnsi="Times New Roman" w:cs="Times New Roman"/>
          <w:sz w:val="24"/>
          <w:szCs w:val="24"/>
          <w:lang w:val="en-US" w:eastAsia="en-US"/>
        </w:rPr>
        <w:t>Program</w:t>
      </w:r>
      <w:r w:rsidR="00EB2DA6">
        <w:rPr>
          <w:rFonts w:ascii="Times New Roman" w:eastAsia="Calibri" w:hAnsi="Times New Roman" w:cs="Times New Roman"/>
          <w:sz w:val="24"/>
          <w:szCs w:val="24"/>
          <w:lang w:val="en-US" w:eastAsia="en-US"/>
        </w:rPr>
        <w:t>me</w:t>
      </w:r>
      <w:proofErr w:type="spellEnd"/>
      <w:r w:rsidRPr="00923A9C">
        <w:rPr>
          <w:rFonts w:ascii="Times New Roman" w:eastAsia="Calibri" w:hAnsi="Times New Roman" w:cs="Times New Roman"/>
          <w:sz w:val="24"/>
          <w:szCs w:val="24"/>
          <w:lang w:val="en-US" w:eastAsia="en-US"/>
        </w:rPr>
        <w:t xml:space="preserve"> only if they demonstrated the satisfactory level of </w:t>
      </w:r>
      <w:r w:rsidR="001A2449">
        <w:rPr>
          <w:rFonts w:ascii="Times New Roman" w:eastAsia="Calibri" w:hAnsi="Times New Roman" w:cs="Times New Roman"/>
          <w:sz w:val="24"/>
          <w:szCs w:val="24"/>
          <w:lang w:val="en-US" w:eastAsia="en-US"/>
        </w:rPr>
        <w:t>one foreign</w:t>
      </w:r>
      <w:r w:rsidRPr="00923A9C">
        <w:rPr>
          <w:rFonts w:ascii="Times New Roman" w:eastAsia="Calibri" w:hAnsi="Times New Roman" w:cs="Times New Roman"/>
          <w:sz w:val="24"/>
          <w:szCs w:val="24"/>
          <w:lang w:val="en-US" w:eastAsia="en-US"/>
        </w:rPr>
        <w:t xml:space="preserve"> language, </w:t>
      </w:r>
      <w:r w:rsidR="007252B9">
        <w:rPr>
          <w:rFonts w:ascii="Times New Roman" w:eastAsia="Calibri" w:hAnsi="Times New Roman" w:cs="Times New Roman"/>
          <w:sz w:val="24"/>
          <w:szCs w:val="24"/>
          <w:lang w:val="en-US" w:eastAsia="en-US"/>
        </w:rPr>
        <w:t>the necessity</w:t>
      </w:r>
      <w:r w:rsidRPr="00923A9C">
        <w:rPr>
          <w:rFonts w:ascii="Times New Roman" w:eastAsia="Calibri" w:hAnsi="Times New Roman" w:cs="Times New Roman"/>
          <w:sz w:val="24"/>
          <w:szCs w:val="24"/>
          <w:lang w:val="en-US" w:eastAsia="en-US"/>
        </w:rPr>
        <w:t xml:space="preserve"> to impr</w:t>
      </w:r>
      <w:r w:rsidR="001A2449">
        <w:rPr>
          <w:rFonts w:ascii="Times New Roman" w:eastAsia="Calibri" w:hAnsi="Times New Roman" w:cs="Times New Roman"/>
          <w:sz w:val="24"/>
          <w:szCs w:val="24"/>
          <w:lang w:val="en-US" w:eastAsia="en-US"/>
        </w:rPr>
        <w:t>ove the language on regular basi</w:t>
      </w:r>
      <w:r w:rsidR="007252B9">
        <w:rPr>
          <w:rFonts w:ascii="Times New Roman" w:eastAsia="Calibri" w:hAnsi="Times New Roman" w:cs="Times New Roman"/>
          <w:sz w:val="24"/>
          <w:szCs w:val="24"/>
          <w:lang w:val="en-US" w:eastAsia="en-US"/>
        </w:rPr>
        <w:t>s is recognized.</w:t>
      </w:r>
    </w:p>
    <w:p w:rsidR="00923A9C" w:rsidRPr="00923A9C" w:rsidRDefault="00923A9C" w:rsidP="00AF5C71">
      <w:pPr>
        <w:spacing w:line="240" w:lineRule="auto"/>
        <w:jc w:val="both"/>
        <w:rPr>
          <w:rFonts w:ascii="Times New Roman" w:eastAsia="Calibri" w:hAnsi="Times New Roman" w:cs="Times New Roman"/>
          <w:sz w:val="24"/>
          <w:szCs w:val="24"/>
          <w:lang w:val="en-US" w:eastAsia="en-US"/>
        </w:rPr>
      </w:pPr>
      <w:r w:rsidRPr="00923A9C">
        <w:rPr>
          <w:rFonts w:ascii="Times New Roman" w:eastAsia="Calibri" w:hAnsi="Times New Roman" w:cs="Times New Roman"/>
          <w:sz w:val="24"/>
          <w:szCs w:val="24"/>
          <w:lang w:val="en-US" w:eastAsia="en-US"/>
        </w:rPr>
        <w:t>1. The teachers attend the workshops organized by the IBO.</w:t>
      </w:r>
    </w:p>
    <w:p w:rsidR="00923A9C" w:rsidRPr="00923A9C" w:rsidRDefault="00923A9C" w:rsidP="00AF5C71">
      <w:pPr>
        <w:spacing w:line="240" w:lineRule="auto"/>
        <w:jc w:val="both"/>
        <w:rPr>
          <w:rFonts w:ascii="Times New Roman" w:eastAsia="Calibri" w:hAnsi="Times New Roman" w:cs="Times New Roman"/>
          <w:sz w:val="24"/>
          <w:szCs w:val="24"/>
          <w:lang w:val="en-US" w:eastAsia="en-US"/>
        </w:rPr>
      </w:pPr>
      <w:r w:rsidRPr="00923A9C">
        <w:rPr>
          <w:rFonts w:ascii="Times New Roman" w:eastAsia="Calibri" w:hAnsi="Times New Roman" w:cs="Times New Roman"/>
          <w:sz w:val="24"/>
          <w:szCs w:val="24"/>
          <w:lang w:val="en-US" w:eastAsia="en-US"/>
        </w:rPr>
        <w:t xml:space="preserve">2. They </w:t>
      </w:r>
      <w:r w:rsidR="007252B9">
        <w:rPr>
          <w:rFonts w:ascii="Times New Roman" w:eastAsia="Calibri" w:hAnsi="Times New Roman" w:cs="Times New Roman"/>
          <w:sz w:val="24"/>
          <w:szCs w:val="24"/>
          <w:lang w:val="en-US" w:eastAsia="en-US"/>
        </w:rPr>
        <w:t>attend</w:t>
      </w:r>
      <w:r w:rsidRPr="00923A9C">
        <w:rPr>
          <w:rFonts w:ascii="Times New Roman" w:eastAsia="Calibri" w:hAnsi="Times New Roman" w:cs="Times New Roman"/>
          <w:sz w:val="24"/>
          <w:szCs w:val="24"/>
          <w:lang w:val="en-US" w:eastAsia="en-US"/>
        </w:rPr>
        <w:t xml:space="preserve"> English language courses that are organized by language schools o</w:t>
      </w:r>
      <w:r w:rsidR="007252B9">
        <w:rPr>
          <w:rFonts w:ascii="Times New Roman" w:eastAsia="Calibri" w:hAnsi="Times New Roman" w:cs="Times New Roman"/>
          <w:sz w:val="24"/>
          <w:szCs w:val="24"/>
          <w:lang w:val="en-US" w:eastAsia="en-US"/>
        </w:rPr>
        <w:t>f</w:t>
      </w:r>
      <w:r w:rsidRPr="00923A9C">
        <w:rPr>
          <w:rFonts w:ascii="Times New Roman" w:eastAsia="Calibri" w:hAnsi="Times New Roman" w:cs="Times New Roman"/>
          <w:sz w:val="24"/>
          <w:szCs w:val="24"/>
          <w:lang w:val="en-US" w:eastAsia="en-US"/>
        </w:rPr>
        <w:t xml:space="preserve"> the city.</w:t>
      </w:r>
    </w:p>
    <w:p w:rsidR="00923A9C" w:rsidRPr="00923A9C" w:rsidRDefault="003304CE" w:rsidP="00AF5C71">
      <w:pPr>
        <w:spacing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3. </w:t>
      </w:r>
      <w:r w:rsidR="00923A9C" w:rsidRPr="00923A9C">
        <w:rPr>
          <w:rFonts w:ascii="Times New Roman" w:eastAsia="Calibri" w:hAnsi="Times New Roman" w:cs="Times New Roman"/>
          <w:sz w:val="24"/>
          <w:szCs w:val="24"/>
          <w:lang w:val="en-US" w:eastAsia="en-US"/>
        </w:rPr>
        <w:t xml:space="preserve">During 5 years the School provided in-school </w:t>
      </w:r>
      <w:r w:rsidR="007252B9">
        <w:rPr>
          <w:rFonts w:ascii="Times New Roman" w:eastAsia="Calibri" w:hAnsi="Times New Roman" w:cs="Times New Roman"/>
          <w:sz w:val="24"/>
          <w:szCs w:val="24"/>
          <w:lang w:val="en-US" w:eastAsia="en-US"/>
        </w:rPr>
        <w:t xml:space="preserve">English </w:t>
      </w:r>
      <w:r w:rsidR="00923A9C" w:rsidRPr="00923A9C">
        <w:rPr>
          <w:rFonts w:ascii="Times New Roman" w:eastAsia="Calibri" w:hAnsi="Times New Roman" w:cs="Times New Roman"/>
          <w:sz w:val="24"/>
          <w:szCs w:val="24"/>
          <w:lang w:val="en-US" w:eastAsia="en-US"/>
        </w:rPr>
        <w:t>courses for the teachers.</w:t>
      </w:r>
    </w:p>
    <w:p w:rsidR="00923A9C" w:rsidRPr="00923A9C" w:rsidRDefault="00923A9C" w:rsidP="00AF5C71">
      <w:pPr>
        <w:spacing w:line="240" w:lineRule="auto"/>
        <w:jc w:val="both"/>
        <w:rPr>
          <w:rFonts w:ascii="Times New Roman" w:eastAsia="Calibri" w:hAnsi="Times New Roman" w:cs="Times New Roman"/>
          <w:sz w:val="24"/>
          <w:szCs w:val="24"/>
          <w:lang w:val="en-US" w:eastAsia="en-US"/>
        </w:rPr>
      </w:pPr>
      <w:r w:rsidRPr="00923A9C">
        <w:rPr>
          <w:rFonts w:ascii="Times New Roman" w:eastAsia="Calibri" w:hAnsi="Times New Roman" w:cs="Times New Roman"/>
          <w:sz w:val="24"/>
          <w:szCs w:val="24"/>
          <w:lang w:val="en-US" w:eastAsia="en-US"/>
        </w:rPr>
        <w:t>4. The teachers attend English Language courses while they travel as chapero</w:t>
      </w:r>
      <w:r w:rsidR="007252B9">
        <w:rPr>
          <w:rFonts w:ascii="Times New Roman" w:eastAsia="Calibri" w:hAnsi="Times New Roman" w:cs="Times New Roman"/>
          <w:sz w:val="24"/>
          <w:szCs w:val="24"/>
          <w:lang w:val="en-US" w:eastAsia="en-US"/>
        </w:rPr>
        <w:t xml:space="preserve">ns with the students to Canada, China, </w:t>
      </w:r>
      <w:proofErr w:type="gramStart"/>
      <w:r w:rsidR="007252B9">
        <w:rPr>
          <w:rFonts w:ascii="Times New Roman" w:eastAsia="Calibri" w:hAnsi="Times New Roman" w:cs="Times New Roman"/>
          <w:sz w:val="24"/>
          <w:szCs w:val="24"/>
          <w:lang w:val="en-US" w:eastAsia="en-US"/>
        </w:rPr>
        <w:t>South</w:t>
      </w:r>
      <w:proofErr w:type="gramEnd"/>
      <w:r w:rsidR="007252B9">
        <w:rPr>
          <w:rFonts w:ascii="Times New Roman" w:eastAsia="Calibri" w:hAnsi="Times New Roman" w:cs="Times New Roman"/>
          <w:sz w:val="24"/>
          <w:szCs w:val="24"/>
          <w:lang w:val="en-US" w:eastAsia="en-US"/>
        </w:rPr>
        <w:t xml:space="preserve"> Korea.</w:t>
      </w:r>
    </w:p>
    <w:p w:rsidR="00923A9C" w:rsidRDefault="00923A9C"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sidRPr="00923A9C">
        <w:rPr>
          <w:rFonts w:ascii="Times New Roman" w:eastAsia="Calibri" w:hAnsi="Times New Roman" w:cs="Times New Roman"/>
          <w:sz w:val="24"/>
          <w:szCs w:val="24"/>
          <w:lang w:val="en-US" w:eastAsia="en-US"/>
        </w:rPr>
        <w:t xml:space="preserve">5. The teachers participate in </w:t>
      </w:r>
      <w:r w:rsidR="007252B9" w:rsidRPr="00923A9C">
        <w:rPr>
          <w:rFonts w:ascii="Times New Roman" w:eastAsia="Calibri" w:hAnsi="Times New Roman" w:cs="Times New Roman"/>
          <w:sz w:val="24"/>
          <w:szCs w:val="24"/>
          <w:lang w:val="en-US" w:eastAsia="en-US"/>
        </w:rPr>
        <w:t>programs</w:t>
      </w:r>
      <w:r w:rsidRPr="00923A9C">
        <w:rPr>
          <w:rFonts w:ascii="Times New Roman" w:eastAsia="Calibri" w:hAnsi="Times New Roman" w:cs="Times New Roman"/>
          <w:sz w:val="24"/>
          <w:szCs w:val="24"/>
          <w:lang w:val="en-US" w:eastAsia="en-US"/>
        </w:rPr>
        <w:t xml:space="preserve"> that provide scholarships for temporary study, project development and scientific research (Fulbright, Teacher-to teacher </w:t>
      </w:r>
      <w:r w:rsidR="007252B9">
        <w:rPr>
          <w:rFonts w:ascii="Times New Roman" w:eastAsia="Calibri" w:hAnsi="Times New Roman" w:cs="Times New Roman"/>
          <w:sz w:val="24"/>
          <w:szCs w:val="24"/>
          <w:lang w:val="en-US" w:eastAsia="en-US"/>
        </w:rPr>
        <w:t>program</w:t>
      </w:r>
      <w:r w:rsidRPr="00923A9C">
        <w:rPr>
          <w:rFonts w:ascii="Times New Roman" w:eastAsia="Calibri" w:hAnsi="Times New Roman" w:cs="Times New Roman"/>
          <w:sz w:val="24"/>
          <w:szCs w:val="24"/>
          <w:lang w:val="en-US" w:eastAsia="en-US"/>
        </w:rPr>
        <w:t xml:space="preserve">, skills transfer </w:t>
      </w:r>
      <w:r w:rsidR="007252B9" w:rsidRPr="00923A9C">
        <w:rPr>
          <w:rFonts w:ascii="Times New Roman" w:eastAsia="Calibri" w:hAnsi="Times New Roman" w:cs="Times New Roman"/>
          <w:sz w:val="24"/>
          <w:szCs w:val="24"/>
          <w:lang w:val="en-US" w:eastAsia="en-US"/>
        </w:rPr>
        <w:t>programs</w:t>
      </w:r>
      <w:r w:rsidRPr="00923A9C">
        <w:rPr>
          <w:rFonts w:ascii="Times New Roman" w:eastAsia="Calibri" w:hAnsi="Times New Roman" w:cs="Times New Roman"/>
          <w:sz w:val="24"/>
          <w:szCs w:val="24"/>
          <w:lang w:val="en-US" w:eastAsia="en-US"/>
        </w:rPr>
        <w:t>).</w:t>
      </w:r>
    </w:p>
    <w:p w:rsidR="007252B9" w:rsidRDefault="007252B9" w:rsidP="00AF5C71">
      <w:pPr>
        <w:spacing w:before="100" w:beforeAutospacing="1" w:after="100" w:afterAutospacing="1"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6. The school organizes in-school professional skills workshops with the special emphasis on approaches to teaching and learning.</w:t>
      </w:r>
    </w:p>
    <w:p w:rsidR="007252B9" w:rsidRPr="0065189B" w:rsidRDefault="0065189B" w:rsidP="00AF5C71">
      <w:pPr>
        <w:spacing w:before="100" w:beforeAutospacing="1" w:after="100" w:afterAutospacing="1" w:line="240" w:lineRule="auto"/>
        <w:jc w:val="both"/>
        <w:rPr>
          <w:rFonts w:ascii="Times New Roman" w:eastAsia="Times New Roman" w:hAnsi="Times New Roman" w:cs="Times New Roman"/>
          <w:b/>
          <w:sz w:val="24"/>
          <w:szCs w:val="24"/>
          <w:lang w:val="en-US"/>
        </w:rPr>
      </w:pPr>
      <w:r w:rsidRPr="0065189B">
        <w:rPr>
          <w:rFonts w:ascii="Times New Roman" w:eastAsia="Times New Roman" w:hAnsi="Times New Roman" w:cs="Times New Roman"/>
          <w:b/>
          <w:sz w:val="24"/>
          <w:szCs w:val="24"/>
          <w:lang w:val="en-US"/>
        </w:rPr>
        <w:t>Bibliography:</w:t>
      </w:r>
    </w:p>
    <w:p w:rsidR="007252B9" w:rsidRDefault="00FC3D09" w:rsidP="00AF5C71">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hint="eastAsia"/>
          <w:sz w:val="24"/>
          <w:szCs w:val="24"/>
          <w:lang w:val="en-US"/>
        </w:rPr>
        <w:t>IB publications:</w:t>
      </w:r>
    </w:p>
    <w:p w:rsidR="002D5FD0" w:rsidRDefault="002D5FD0" w:rsidP="00AF5C71">
      <w:pPr>
        <w:spacing w:before="100" w:beforeAutospacing="1" w:after="100" w:afterAutospacing="1" w:line="240" w:lineRule="auto"/>
        <w:jc w:val="both"/>
        <w:rPr>
          <w:rFonts w:ascii="Times New Roman" w:hAnsi="Times New Roman" w:cs="Times New Roman"/>
          <w:sz w:val="24"/>
          <w:szCs w:val="24"/>
          <w:lang w:val="en-US"/>
        </w:rPr>
      </w:pPr>
      <w:r w:rsidRPr="002D5FD0">
        <w:rPr>
          <w:rFonts w:ascii="Times New Roman" w:hAnsi="Times New Roman" w:cs="Times New Roman"/>
          <w:sz w:val="24"/>
          <w:szCs w:val="24"/>
          <w:lang w:val="en-US"/>
        </w:rPr>
        <w:t>Guidelines for developing a school language policy</w:t>
      </w:r>
    </w:p>
    <w:p w:rsidR="002D5FD0" w:rsidRDefault="002D5FD0" w:rsidP="00AF5C71">
      <w:pPr>
        <w:spacing w:before="100" w:beforeAutospacing="1" w:after="100" w:afterAutospacing="1" w:line="240" w:lineRule="auto"/>
        <w:jc w:val="both"/>
        <w:rPr>
          <w:rFonts w:ascii="Times New Roman" w:hAnsi="Times New Roman" w:cs="Times New Roman"/>
          <w:sz w:val="24"/>
          <w:szCs w:val="24"/>
          <w:lang w:val="en-US"/>
        </w:rPr>
      </w:pPr>
      <w:r w:rsidRPr="002D5FD0">
        <w:rPr>
          <w:rFonts w:ascii="Times New Roman" w:hAnsi="Times New Roman" w:cs="Times New Roman"/>
          <w:sz w:val="24"/>
          <w:szCs w:val="24"/>
          <w:lang w:val="en-US"/>
        </w:rPr>
        <w:t xml:space="preserve">Diploma </w:t>
      </w:r>
      <w:proofErr w:type="spellStart"/>
      <w:r w:rsidRPr="002D5FD0">
        <w:rPr>
          <w:rFonts w:ascii="Times New Roman" w:hAnsi="Times New Roman" w:cs="Times New Roman"/>
          <w:sz w:val="24"/>
          <w:szCs w:val="24"/>
          <w:lang w:val="en-US"/>
        </w:rPr>
        <w:t>Programme</w:t>
      </w:r>
      <w:proofErr w:type="spellEnd"/>
      <w:r w:rsidRPr="002D5FD0">
        <w:rPr>
          <w:rFonts w:ascii="Times New Roman" w:hAnsi="Times New Roman" w:cs="Times New Roman"/>
          <w:sz w:val="24"/>
          <w:szCs w:val="24"/>
          <w:lang w:val="en-US"/>
        </w:rPr>
        <w:t xml:space="preserve">: From principles into practice </w:t>
      </w:r>
    </w:p>
    <w:p w:rsidR="00FC3D09" w:rsidRDefault="002D5FD0" w:rsidP="00AF5C71">
      <w:pPr>
        <w:spacing w:before="100" w:beforeAutospacing="1" w:after="100" w:afterAutospacing="1" w:line="240" w:lineRule="auto"/>
        <w:jc w:val="both"/>
        <w:rPr>
          <w:rFonts w:ascii="Times New Roman" w:hAnsi="Times New Roman" w:cs="Times New Roman"/>
          <w:sz w:val="24"/>
          <w:szCs w:val="24"/>
          <w:lang w:val="en-US"/>
        </w:rPr>
      </w:pPr>
      <w:r w:rsidRPr="002D5FD0">
        <w:rPr>
          <w:rFonts w:ascii="Times New Roman" w:hAnsi="Times New Roman" w:cs="Times New Roman"/>
          <w:sz w:val="24"/>
          <w:szCs w:val="24"/>
          <w:lang w:val="en-US"/>
        </w:rPr>
        <w:t xml:space="preserve">Language and learning in IB </w:t>
      </w:r>
      <w:proofErr w:type="spellStart"/>
      <w:r w:rsidRPr="002D5FD0">
        <w:rPr>
          <w:rFonts w:ascii="Times New Roman" w:hAnsi="Times New Roman" w:cs="Times New Roman"/>
          <w:sz w:val="24"/>
          <w:szCs w:val="24"/>
          <w:lang w:val="en-US"/>
        </w:rPr>
        <w:t>programmes</w:t>
      </w:r>
      <w:proofErr w:type="spellEnd"/>
      <w:r w:rsidR="00FC3D09" w:rsidRPr="00FC3D09">
        <w:rPr>
          <w:rFonts w:ascii="Times New Roman" w:hAnsi="Times New Roman" w:cs="Times New Roman"/>
          <w:sz w:val="24"/>
          <w:szCs w:val="24"/>
          <w:lang w:val="en-US"/>
        </w:rPr>
        <w:t xml:space="preserve"> </w:t>
      </w:r>
    </w:p>
    <w:p w:rsidR="00FC3D09" w:rsidRDefault="00FC3D09" w:rsidP="00AF5C71">
      <w:pPr>
        <w:spacing w:before="100" w:beforeAutospacing="1" w:after="100" w:afterAutospacing="1" w:line="240" w:lineRule="auto"/>
        <w:jc w:val="both"/>
        <w:rPr>
          <w:rFonts w:ascii="Times New Roman" w:hAnsi="Times New Roman" w:cs="Times New Roman"/>
          <w:sz w:val="24"/>
          <w:szCs w:val="24"/>
          <w:lang w:val="en-US"/>
        </w:rPr>
      </w:pPr>
      <w:r w:rsidRPr="002D5FD0">
        <w:rPr>
          <w:rFonts w:ascii="Times New Roman" w:hAnsi="Times New Roman" w:cs="Times New Roman"/>
          <w:sz w:val="24"/>
          <w:szCs w:val="24"/>
          <w:lang w:val="en-US"/>
        </w:rPr>
        <w:t xml:space="preserve">Learning in a language other than mother tongue in IB </w:t>
      </w:r>
      <w:proofErr w:type="spellStart"/>
      <w:r w:rsidRPr="002D5FD0">
        <w:rPr>
          <w:rFonts w:ascii="Times New Roman" w:hAnsi="Times New Roman" w:cs="Times New Roman"/>
          <w:sz w:val="24"/>
          <w:szCs w:val="24"/>
          <w:lang w:val="en-US"/>
        </w:rPr>
        <w:t>programmes</w:t>
      </w:r>
      <w:proofErr w:type="spellEnd"/>
    </w:p>
    <w:p w:rsidR="002D5FD0" w:rsidRDefault="002D5FD0" w:rsidP="00AF5C71">
      <w:pPr>
        <w:spacing w:before="100" w:beforeAutospacing="1" w:after="100" w:afterAutospacing="1" w:line="240" w:lineRule="auto"/>
        <w:jc w:val="both"/>
        <w:rPr>
          <w:rFonts w:ascii="Times New Roman" w:hAnsi="Times New Roman" w:cs="Times New Roman"/>
          <w:sz w:val="24"/>
          <w:szCs w:val="24"/>
          <w:lang w:val="en-US"/>
        </w:rPr>
      </w:pPr>
    </w:p>
    <w:p w:rsidR="002D5FD0" w:rsidRDefault="002D5FD0" w:rsidP="00A8483A">
      <w:pPr>
        <w:spacing w:before="100" w:beforeAutospacing="1" w:after="100" w:afterAutospacing="1" w:line="240" w:lineRule="auto"/>
        <w:rPr>
          <w:rFonts w:ascii="Times New Roman" w:hAnsi="Times New Roman" w:cs="Times New Roman"/>
          <w:sz w:val="24"/>
          <w:szCs w:val="24"/>
          <w:lang w:val="en-US"/>
        </w:rPr>
      </w:pPr>
    </w:p>
    <w:p w:rsidR="002D5FD0" w:rsidRDefault="002D5FD0" w:rsidP="00A8483A">
      <w:pPr>
        <w:spacing w:before="100" w:beforeAutospacing="1" w:after="100" w:afterAutospacing="1" w:line="240" w:lineRule="auto"/>
        <w:rPr>
          <w:rFonts w:ascii="Times New Roman" w:hAnsi="Times New Roman" w:cs="Times New Roman"/>
          <w:sz w:val="24"/>
          <w:szCs w:val="24"/>
          <w:lang w:val="en-US"/>
        </w:rPr>
      </w:pPr>
    </w:p>
    <w:p w:rsidR="002D5FD0" w:rsidRDefault="002D5FD0" w:rsidP="00A8483A">
      <w:pPr>
        <w:spacing w:before="100" w:beforeAutospacing="1" w:after="100" w:afterAutospacing="1" w:line="240" w:lineRule="auto"/>
        <w:rPr>
          <w:rFonts w:ascii="Times New Roman" w:hAnsi="Times New Roman" w:cs="Times New Roman"/>
          <w:sz w:val="24"/>
          <w:szCs w:val="24"/>
          <w:lang w:val="en-US"/>
        </w:rPr>
      </w:pPr>
    </w:p>
    <w:p w:rsidR="002D5FD0" w:rsidRDefault="00AF5C71" w:rsidP="00A8483A">
      <w:pPr>
        <w:spacing w:before="100" w:beforeAutospacing="1" w:after="100" w:afterAutospacing="1" w:line="240" w:lineRule="auto"/>
        <w:rPr>
          <w:rFonts w:ascii="Times New Roman" w:hAnsi="Times New Roman" w:cs="Times New Roman"/>
          <w:sz w:val="24"/>
          <w:szCs w:val="24"/>
          <w:lang w:val="en-US"/>
        </w:rPr>
      </w:pPr>
      <w:r>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7D23D4C5" wp14:editId="62A6851F">
            <wp:simplePos x="0" y="0"/>
            <wp:positionH relativeFrom="column">
              <wp:posOffset>4248150</wp:posOffset>
            </wp:positionH>
            <wp:positionV relativeFrom="paragraph">
              <wp:posOffset>124460</wp:posOffset>
            </wp:positionV>
            <wp:extent cx="1677670" cy="1247775"/>
            <wp:effectExtent l="0" t="0" r="0" b="9525"/>
            <wp:wrapNone/>
            <wp:docPr id="5" name="Рисунок 5" descr="ябло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яблочк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1247775"/>
                    </a:xfrm>
                    <a:prstGeom prst="rect">
                      <a:avLst/>
                    </a:prstGeom>
                    <a:noFill/>
                  </pic:spPr>
                </pic:pic>
              </a:graphicData>
            </a:graphic>
            <wp14:sizeRelH relativeFrom="page">
              <wp14:pctWidth>0</wp14:pctWidth>
            </wp14:sizeRelH>
            <wp14:sizeRelV relativeFrom="page">
              <wp14:pctHeight>0</wp14:pctHeight>
            </wp14:sizeRelV>
          </wp:anchor>
        </w:drawing>
      </w:r>
    </w:p>
    <w:p w:rsidR="00631D6C" w:rsidRPr="001D25BE" w:rsidRDefault="00AF5C71" w:rsidP="001D25BE">
      <w:pPr>
        <w:rPr>
          <w:lang w:val="en-US"/>
        </w:rPr>
      </w:pPr>
      <w:bookmarkStart w:id="0" w:name="_GoBack"/>
      <w:bookmarkEnd w:id="0"/>
    </w:p>
    <w:sectPr w:rsidR="00631D6C" w:rsidRPr="001D2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E7D0E"/>
    <w:multiLevelType w:val="multilevel"/>
    <w:tmpl w:val="A12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E"/>
    <w:rsid w:val="0003710B"/>
    <w:rsid w:val="0007202C"/>
    <w:rsid w:val="00167C24"/>
    <w:rsid w:val="001A2449"/>
    <w:rsid w:val="001D25BE"/>
    <w:rsid w:val="00241AC1"/>
    <w:rsid w:val="00244155"/>
    <w:rsid w:val="0025243D"/>
    <w:rsid w:val="00257A0B"/>
    <w:rsid w:val="00296225"/>
    <w:rsid w:val="002D5FD0"/>
    <w:rsid w:val="003167C3"/>
    <w:rsid w:val="00320656"/>
    <w:rsid w:val="00330416"/>
    <w:rsid w:val="003304CE"/>
    <w:rsid w:val="00374BB3"/>
    <w:rsid w:val="003B43DE"/>
    <w:rsid w:val="004764FA"/>
    <w:rsid w:val="00483072"/>
    <w:rsid w:val="004F3119"/>
    <w:rsid w:val="00503F61"/>
    <w:rsid w:val="005219DA"/>
    <w:rsid w:val="00586BF0"/>
    <w:rsid w:val="005A6749"/>
    <w:rsid w:val="006449DD"/>
    <w:rsid w:val="0065189B"/>
    <w:rsid w:val="00663F48"/>
    <w:rsid w:val="006C66B7"/>
    <w:rsid w:val="006D52FF"/>
    <w:rsid w:val="00712857"/>
    <w:rsid w:val="007252B9"/>
    <w:rsid w:val="00736B42"/>
    <w:rsid w:val="008543FA"/>
    <w:rsid w:val="00880B3F"/>
    <w:rsid w:val="0089661D"/>
    <w:rsid w:val="008F6F88"/>
    <w:rsid w:val="00923A9C"/>
    <w:rsid w:val="009717BD"/>
    <w:rsid w:val="0099072D"/>
    <w:rsid w:val="00A006B2"/>
    <w:rsid w:val="00A8457B"/>
    <w:rsid w:val="00A8483A"/>
    <w:rsid w:val="00AF5C71"/>
    <w:rsid w:val="00B71A1A"/>
    <w:rsid w:val="00B722C6"/>
    <w:rsid w:val="00BB35B8"/>
    <w:rsid w:val="00BF3D8F"/>
    <w:rsid w:val="00C17BE2"/>
    <w:rsid w:val="00C743A9"/>
    <w:rsid w:val="00C829FB"/>
    <w:rsid w:val="00CA7DBA"/>
    <w:rsid w:val="00CF3C30"/>
    <w:rsid w:val="00CF4FEA"/>
    <w:rsid w:val="00D85852"/>
    <w:rsid w:val="00D93354"/>
    <w:rsid w:val="00DB751A"/>
    <w:rsid w:val="00DF0AB8"/>
    <w:rsid w:val="00E37A4F"/>
    <w:rsid w:val="00E953F4"/>
    <w:rsid w:val="00EB2DA6"/>
    <w:rsid w:val="00EB6522"/>
    <w:rsid w:val="00F006D2"/>
    <w:rsid w:val="00F252E2"/>
    <w:rsid w:val="00F673BF"/>
    <w:rsid w:val="00F9451A"/>
    <w:rsid w:val="00FC3D0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3EE06-E034-44A1-815B-BDF9C72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0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045">
      <w:bodyDiv w:val="1"/>
      <w:marLeft w:val="0"/>
      <w:marRight w:val="0"/>
      <w:marTop w:val="0"/>
      <w:marBottom w:val="0"/>
      <w:divBdr>
        <w:top w:val="none" w:sz="0" w:space="0" w:color="auto"/>
        <w:left w:val="none" w:sz="0" w:space="0" w:color="auto"/>
        <w:bottom w:val="none" w:sz="0" w:space="0" w:color="auto"/>
        <w:right w:val="none" w:sz="0" w:space="0" w:color="auto"/>
      </w:divBdr>
    </w:div>
    <w:div w:id="530532188">
      <w:bodyDiv w:val="1"/>
      <w:marLeft w:val="0"/>
      <w:marRight w:val="0"/>
      <w:marTop w:val="0"/>
      <w:marBottom w:val="0"/>
      <w:divBdr>
        <w:top w:val="none" w:sz="0" w:space="0" w:color="auto"/>
        <w:left w:val="none" w:sz="0" w:space="0" w:color="auto"/>
        <w:bottom w:val="none" w:sz="0" w:space="0" w:color="auto"/>
        <w:right w:val="none" w:sz="0" w:space="0" w:color="auto"/>
      </w:divBdr>
    </w:div>
    <w:div w:id="768041912">
      <w:bodyDiv w:val="1"/>
      <w:marLeft w:val="0"/>
      <w:marRight w:val="0"/>
      <w:marTop w:val="0"/>
      <w:marBottom w:val="0"/>
      <w:divBdr>
        <w:top w:val="none" w:sz="0" w:space="0" w:color="auto"/>
        <w:left w:val="none" w:sz="0" w:space="0" w:color="auto"/>
        <w:bottom w:val="none" w:sz="0" w:space="0" w:color="auto"/>
        <w:right w:val="none" w:sz="0" w:space="0" w:color="auto"/>
      </w:divBdr>
      <w:divsChild>
        <w:div w:id="73013938">
          <w:marLeft w:val="0"/>
          <w:marRight w:val="0"/>
          <w:marTop w:val="0"/>
          <w:marBottom w:val="0"/>
          <w:divBdr>
            <w:top w:val="none" w:sz="0" w:space="0" w:color="auto"/>
            <w:left w:val="none" w:sz="0" w:space="0" w:color="auto"/>
            <w:bottom w:val="none" w:sz="0" w:space="0" w:color="auto"/>
            <w:right w:val="none" w:sz="0" w:space="0" w:color="auto"/>
          </w:divBdr>
        </w:div>
      </w:divsChild>
    </w:div>
    <w:div w:id="2104908654">
      <w:bodyDiv w:val="1"/>
      <w:marLeft w:val="0"/>
      <w:marRight w:val="0"/>
      <w:marTop w:val="0"/>
      <w:marBottom w:val="0"/>
      <w:divBdr>
        <w:top w:val="none" w:sz="0" w:space="0" w:color="auto"/>
        <w:left w:val="none" w:sz="0" w:space="0" w:color="auto"/>
        <w:bottom w:val="none" w:sz="0" w:space="0" w:color="auto"/>
        <w:right w:val="none" w:sz="0" w:space="0" w:color="auto"/>
      </w:divBdr>
      <w:divsChild>
        <w:div w:id="1000354539">
          <w:marLeft w:val="0"/>
          <w:marRight w:val="0"/>
          <w:marTop w:val="0"/>
          <w:marBottom w:val="0"/>
          <w:divBdr>
            <w:top w:val="none" w:sz="0" w:space="0" w:color="auto"/>
            <w:left w:val="none" w:sz="0" w:space="0" w:color="auto"/>
            <w:bottom w:val="none" w:sz="0" w:space="0" w:color="auto"/>
            <w:right w:val="none" w:sz="0" w:space="0" w:color="auto"/>
          </w:divBdr>
        </w:div>
      </w:divsChild>
    </w:div>
    <w:div w:id="2135243826">
      <w:bodyDiv w:val="1"/>
      <w:marLeft w:val="0"/>
      <w:marRight w:val="0"/>
      <w:marTop w:val="0"/>
      <w:marBottom w:val="0"/>
      <w:divBdr>
        <w:top w:val="none" w:sz="0" w:space="0" w:color="auto"/>
        <w:left w:val="none" w:sz="0" w:space="0" w:color="auto"/>
        <w:bottom w:val="none" w:sz="0" w:space="0" w:color="auto"/>
        <w:right w:val="none" w:sz="0" w:space="0" w:color="auto"/>
      </w:divBdr>
      <w:divsChild>
        <w:div w:id="1938832527">
          <w:marLeft w:val="0"/>
          <w:marRight w:val="0"/>
          <w:marTop w:val="0"/>
          <w:marBottom w:val="0"/>
          <w:divBdr>
            <w:top w:val="none" w:sz="0" w:space="0" w:color="auto"/>
            <w:left w:val="none" w:sz="0" w:space="0" w:color="auto"/>
            <w:bottom w:val="none" w:sz="0" w:space="0" w:color="auto"/>
            <w:right w:val="none" w:sz="0" w:space="0" w:color="auto"/>
          </w:divBdr>
        </w:div>
        <w:div w:id="1371806698">
          <w:marLeft w:val="0"/>
          <w:marRight w:val="0"/>
          <w:marTop w:val="0"/>
          <w:marBottom w:val="0"/>
          <w:divBdr>
            <w:top w:val="none" w:sz="0" w:space="0" w:color="auto"/>
            <w:left w:val="none" w:sz="0" w:space="0" w:color="auto"/>
            <w:bottom w:val="none" w:sz="0" w:space="0" w:color="auto"/>
            <w:right w:val="none" w:sz="0" w:space="0" w:color="auto"/>
          </w:divBdr>
        </w:div>
        <w:div w:id="1818566729">
          <w:marLeft w:val="0"/>
          <w:marRight w:val="0"/>
          <w:marTop w:val="0"/>
          <w:marBottom w:val="0"/>
          <w:divBdr>
            <w:top w:val="none" w:sz="0" w:space="0" w:color="auto"/>
            <w:left w:val="none" w:sz="0" w:space="0" w:color="auto"/>
            <w:bottom w:val="none" w:sz="0" w:space="0" w:color="auto"/>
            <w:right w:val="none" w:sz="0" w:space="0" w:color="auto"/>
          </w:divBdr>
        </w:div>
        <w:div w:id="258107453">
          <w:marLeft w:val="0"/>
          <w:marRight w:val="0"/>
          <w:marTop w:val="0"/>
          <w:marBottom w:val="0"/>
          <w:divBdr>
            <w:top w:val="none" w:sz="0" w:space="0" w:color="auto"/>
            <w:left w:val="none" w:sz="0" w:space="0" w:color="auto"/>
            <w:bottom w:val="none" w:sz="0" w:space="0" w:color="auto"/>
            <w:right w:val="none" w:sz="0" w:space="0" w:color="auto"/>
          </w:divBdr>
        </w:div>
        <w:div w:id="268395278">
          <w:marLeft w:val="0"/>
          <w:marRight w:val="0"/>
          <w:marTop w:val="0"/>
          <w:marBottom w:val="0"/>
          <w:divBdr>
            <w:top w:val="none" w:sz="0" w:space="0" w:color="auto"/>
            <w:left w:val="none" w:sz="0" w:space="0" w:color="auto"/>
            <w:bottom w:val="none" w:sz="0" w:space="0" w:color="auto"/>
            <w:right w:val="none" w:sz="0" w:space="0" w:color="auto"/>
          </w:divBdr>
        </w:div>
        <w:div w:id="712849970">
          <w:marLeft w:val="0"/>
          <w:marRight w:val="0"/>
          <w:marTop w:val="0"/>
          <w:marBottom w:val="0"/>
          <w:divBdr>
            <w:top w:val="none" w:sz="0" w:space="0" w:color="auto"/>
            <w:left w:val="none" w:sz="0" w:space="0" w:color="auto"/>
            <w:bottom w:val="none" w:sz="0" w:space="0" w:color="auto"/>
            <w:right w:val="none" w:sz="0" w:space="0" w:color="auto"/>
          </w:divBdr>
        </w:div>
        <w:div w:id="63511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10</cp:revision>
  <dcterms:created xsi:type="dcterms:W3CDTF">2017-06-19T04:29:00Z</dcterms:created>
  <dcterms:modified xsi:type="dcterms:W3CDTF">2018-01-29T06:21:00Z</dcterms:modified>
</cp:coreProperties>
</file>