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4A" w:rsidRPr="00266D4A" w:rsidRDefault="00266D4A" w:rsidP="00266D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4A">
        <w:rPr>
          <w:rFonts w:ascii="Times New Roman" w:hAnsi="Times New Roman" w:cs="Times New Roman"/>
          <w:b/>
          <w:sz w:val="24"/>
          <w:szCs w:val="24"/>
        </w:rPr>
        <w:t xml:space="preserve">Образовательный минимум по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966B32" w:rsidRPr="00266D4A" w:rsidRDefault="00966B32" w:rsidP="00266D4A">
      <w:pPr>
        <w:spacing w:after="0"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66B32" w:rsidRPr="00266D4A" w:rsidRDefault="00266D4A" w:rsidP="00266D4A">
      <w:pPr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32420D" w:rsidRPr="00266D4A" w:rsidRDefault="00266D4A" w:rsidP="00266D4A">
      <w:pPr>
        <w:numPr>
          <w:ilvl w:val="1"/>
          <w:numId w:val="12"/>
        </w:num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четверть</w:t>
      </w:r>
    </w:p>
    <w:p w:rsidR="0032420D" w:rsidRPr="00266D4A" w:rsidRDefault="0032420D" w:rsidP="00266D4A">
      <w:pPr>
        <w:numPr>
          <w:ilvl w:val="1"/>
          <w:numId w:val="1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Фонетика, графика, орфография.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1.Орфограмма- такое написание в слове, которое соответствует определённому орфографическому правилу.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2.Безударная гласная в корне слова проверяется ударной гласной в том же корне. Леса-лес, дома-дом.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3.Морфемы-части слова: окончание, корень, приставка, суффикс.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4.Родственные слова –слова, которые имеют общий корень и имеют сходство в значении: лес, лесной лесник.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 xml:space="preserve">5.Формы одного слова </w:t>
      </w:r>
      <w:proofErr w:type="gramStart"/>
      <w:r w:rsidRPr="00266D4A">
        <w:rPr>
          <w:rFonts w:ascii="Times New Roman" w:hAnsi="Times New Roman" w:cs="Times New Roman"/>
          <w:bCs/>
        </w:rPr>
        <w:t>с имеют</w:t>
      </w:r>
      <w:proofErr w:type="gramEnd"/>
      <w:r w:rsidRPr="00266D4A">
        <w:rPr>
          <w:rFonts w:ascii="Times New Roman" w:hAnsi="Times New Roman" w:cs="Times New Roman"/>
          <w:bCs/>
        </w:rPr>
        <w:t xml:space="preserve"> общий  корень и одно и то же значение, разные окончания, изменяются по падежам, склоняются и т.д.: лес, леса, лесе, лесу.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6.Приставка-это часть слова, она пишется слитно со словом (заехал, ушёл).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 xml:space="preserve">7. Предлог –это самостоятельное служебное слово, которое пишется со словами раздельно 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(с горы, к дому, за мной).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8.Сложные слова-это слова, в состав которых может входить не один, а два корня (листопад, пылесос, змеелов).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</w:p>
    <w:p w:rsidR="0032420D" w:rsidRPr="00266D4A" w:rsidRDefault="00266D4A" w:rsidP="00266D4A">
      <w:pPr>
        <w:spacing w:before="100" w:beforeAutospacing="1" w:after="100" w:afterAutospacing="1"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 четверть</w:t>
      </w:r>
    </w:p>
    <w:p w:rsidR="0032420D" w:rsidRPr="00266D4A" w:rsidRDefault="0032420D" w:rsidP="00266D4A">
      <w:pPr>
        <w:spacing w:before="100" w:beforeAutospacing="1" w:after="100" w:afterAutospacing="1" w:line="276" w:lineRule="auto"/>
        <w:ind w:left="1080"/>
        <w:jc w:val="both"/>
        <w:rPr>
          <w:rFonts w:ascii="Times New Roman" w:hAnsi="Times New Roman" w:cs="Times New Roman"/>
          <w:b/>
          <w:bCs/>
        </w:rPr>
      </w:pPr>
      <w:r w:rsidRPr="00266D4A">
        <w:rPr>
          <w:rFonts w:ascii="Times New Roman" w:hAnsi="Times New Roman" w:cs="Times New Roman"/>
          <w:b/>
          <w:bCs/>
        </w:rPr>
        <w:t>Лексикология.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 xml:space="preserve">1.Лексикология-раздел лингвистики, в </w:t>
      </w:r>
      <w:proofErr w:type="gramStart"/>
      <w:r w:rsidRPr="00266D4A">
        <w:rPr>
          <w:rFonts w:ascii="Times New Roman" w:hAnsi="Times New Roman" w:cs="Times New Roman"/>
          <w:bCs/>
        </w:rPr>
        <w:t>котором</w:t>
      </w:r>
      <w:proofErr w:type="gramEnd"/>
      <w:r w:rsidRPr="00266D4A">
        <w:rPr>
          <w:rFonts w:ascii="Times New Roman" w:hAnsi="Times New Roman" w:cs="Times New Roman"/>
          <w:bCs/>
        </w:rPr>
        <w:t xml:space="preserve"> изучается словарный состав языка. 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2.Толковые словари- словари, служащие для объяснения значений слов (словарь В. И. Даля).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 xml:space="preserve">3.0-ё после шипящих в </w:t>
      </w:r>
      <w:proofErr w:type="gramStart"/>
      <w:r w:rsidRPr="00266D4A">
        <w:rPr>
          <w:rFonts w:ascii="Times New Roman" w:hAnsi="Times New Roman" w:cs="Times New Roman"/>
          <w:bCs/>
        </w:rPr>
        <w:t>корне слова</w:t>
      </w:r>
      <w:proofErr w:type="gramEnd"/>
      <w:r w:rsidRPr="00266D4A">
        <w:rPr>
          <w:rFonts w:ascii="Times New Roman" w:hAnsi="Times New Roman" w:cs="Times New Roman"/>
          <w:bCs/>
        </w:rPr>
        <w:t xml:space="preserve">. 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 xml:space="preserve">Под ударением пишется ё, кроме слов </w:t>
      </w:r>
      <w:proofErr w:type="gramStart"/>
      <w:r w:rsidRPr="00266D4A">
        <w:rPr>
          <w:rFonts w:ascii="Times New Roman" w:hAnsi="Times New Roman" w:cs="Times New Roman"/>
          <w:bCs/>
        </w:rPr>
        <w:t>–и</w:t>
      </w:r>
      <w:proofErr w:type="gramEnd"/>
      <w:r w:rsidRPr="00266D4A">
        <w:rPr>
          <w:rFonts w:ascii="Times New Roman" w:hAnsi="Times New Roman" w:cs="Times New Roman"/>
          <w:bCs/>
        </w:rPr>
        <w:t>сключений (крыжовник, шов, шорох, капюшон и в словах, пришедших из других языков: шорты, мажор, шоу  и др.), в безударной позиции пишется о.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 xml:space="preserve">4.Однозначные и многозначные слова. 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 xml:space="preserve">Однозначные слова имеют одно лексическое </w:t>
      </w:r>
      <w:proofErr w:type="spellStart"/>
      <w:r w:rsidRPr="00266D4A">
        <w:rPr>
          <w:rFonts w:ascii="Times New Roman" w:hAnsi="Times New Roman" w:cs="Times New Roman"/>
          <w:bCs/>
        </w:rPr>
        <w:t>значени</w:t>
      </w:r>
      <w:proofErr w:type="spellEnd"/>
      <w:proofErr w:type="gramStart"/>
      <w:r w:rsidRPr="00266D4A">
        <w:rPr>
          <w:rFonts w:ascii="Times New Roman" w:hAnsi="Times New Roman" w:cs="Times New Roman"/>
          <w:bCs/>
        </w:rPr>
        <w:t xml:space="preserve"> :</w:t>
      </w:r>
      <w:proofErr w:type="gramEnd"/>
      <w:r w:rsidRPr="00266D4A">
        <w:rPr>
          <w:rFonts w:ascii="Times New Roman" w:hAnsi="Times New Roman" w:cs="Times New Roman"/>
          <w:bCs/>
        </w:rPr>
        <w:t xml:space="preserve"> город, стол. Многозначные слова имеют несколько лексических значений: ключ родниковый, ключ дверной, кисть руки и кисть винограда.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lastRenderedPageBreak/>
        <w:t>5. Синонимы-слова одной и той же части речи, которые звучат по-разному, а имеют одно лексическое значение: глаза-очи, бежать-нестись, красный-алый, войско-рать.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6. Антонимы-слова одной и той же части речи с противоположным значением: день-ночь, война-мир, добрый-злой, близко-далеко.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 xml:space="preserve">7.Омонимы-слова одной и той же части речи, одинаковы по звучанию и написанию, но разные по лексическому значению: </w:t>
      </w:r>
      <w:proofErr w:type="gramStart"/>
      <w:r w:rsidRPr="00266D4A">
        <w:rPr>
          <w:rFonts w:ascii="Times New Roman" w:hAnsi="Times New Roman" w:cs="Times New Roman"/>
          <w:bCs/>
        </w:rPr>
        <w:t>тур-дикий</w:t>
      </w:r>
      <w:proofErr w:type="gramEnd"/>
      <w:r w:rsidRPr="00266D4A">
        <w:rPr>
          <w:rFonts w:ascii="Times New Roman" w:hAnsi="Times New Roman" w:cs="Times New Roman"/>
          <w:bCs/>
        </w:rPr>
        <w:t xml:space="preserve"> бык, тур-часть какого-либо состязания, коса из волос, песчаная коса.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8. Паронимы-однокоренные, сходные по звучанию и написанию, но разные по значению: заводная игрушка, заводская проходная, конский волос-конный завод.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9.Чередование звуко</w:t>
      </w:r>
      <w:proofErr w:type="gramStart"/>
      <w:r w:rsidRPr="00266D4A">
        <w:rPr>
          <w:rFonts w:ascii="Times New Roman" w:hAnsi="Times New Roman" w:cs="Times New Roman"/>
          <w:bCs/>
        </w:rPr>
        <w:t>в-</w:t>
      </w:r>
      <w:proofErr w:type="gramEnd"/>
      <w:r w:rsidRPr="00266D4A">
        <w:rPr>
          <w:rFonts w:ascii="Times New Roman" w:hAnsi="Times New Roman" w:cs="Times New Roman"/>
          <w:bCs/>
        </w:rPr>
        <w:t xml:space="preserve"> изменение одного звука на другой в одной и той же морфеме: кра</w:t>
      </w:r>
      <w:r w:rsidRPr="00266D4A">
        <w:rPr>
          <w:rFonts w:ascii="Times New Roman" w:hAnsi="Times New Roman" w:cs="Times New Roman"/>
          <w:b/>
          <w:bCs/>
        </w:rPr>
        <w:t>с</w:t>
      </w:r>
      <w:r w:rsidRPr="00266D4A">
        <w:rPr>
          <w:rFonts w:ascii="Times New Roman" w:hAnsi="Times New Roman" w:cs="Times New Roman"/>
          <w:bCs/>
        </w:rPr>
        <w:t>ить-кра</w:t>
      </w:r>
      <w:r w:rsidRPr="00266D4A">
        <w:rPr>
          <w:rFonts w:ascii="Times New Roman" w:hAnsi="Times New Roman" w:cs="Times New Roman"/>
          <w:b/>
          <w:bCs/>
        </w:rPr>
        <w:t>ш</w:t>
      </w:r>
      <w:r w:rsidRPr="00266D4A">
        <w:rPr>
          <w:rFonts w:ascii="Times New Roman" w:hAnsi="Times New Roman" w:cs="Times New Roman"/>
          <w:bCs/>
        </w:rPr>
        <w:t>у, спр</w:t>
      </w:r>
      <w:r w:rsidRPr="00266D4A">
        <w:rPr>
          <w:rFonts w:ascii="Times New Roman" w:hAnsi="Times New Roman" w:cs="Times New Roman"/>
          <w:b/>
          <w:bCs/>
        </w:rPr>
        <w:t>о</w:t>
      </w:r>
      <w:r w:rsidRPr="00266D4A">
        <w:rPr>
          <w:rFonts w:ascii="Times New Roman" w:hAnsi="Times New Roman" w:cs="Times New Roman"/>
          <w:bCs/>
        </w:rPr>
        <w:t>сить-спр</w:t>
      </w:r>
      <w:r w:rsidRPr="00266D4A">
        <w:rPr>
          <w:rFonts w:ascii="Times New Roman" w:hAnsi="Times New Roman" w:cs="Times New Roman"/>
          <w:b/>
          <w:bCs/>
        </w:rPr>
        <w:t>а</w:t>
      </w:r>
      <w:r w:rsidRPr="00266D4A">
        <w:rPr>
          <w:rFonts w:ascii="Times New Roman" w:hAnsi="Times New Roman" w:cs="Times New Roman"/>
          <w:bCs/>
        </w:rPr>
        <w:t>шиваю, дру</w:t>
      </w:r>
      <w:r w:rsidRPr="00266D4A">
        <w:rPr>
          <w:rFonts w:ascii="Times New Roman" w:hAnsi="Times New Roman" w:cs="Times New Roman"/>
          <w:b/>
          <w:bCs/>
        </w:rPr>
        <w:t>г</w:t>
      </w:r>
      <w:r w:rsidRPr="00266D4A">
        <w:rPr>
          <w:rFonts w:ascii="Times New Roman" w:hAnsi="Times New Roman" w:cs="Times New Roman"/>
          <w:bCs/>
        </w:rPr>
        <w:t>-дру</w:t>
      </w:r>
      <w:r w:rsidRPr="00266D4A">
        <w:rPr>
          <w:rFonts w:ascii="Times New Roman" w:hAnsi="Times New Roman" w:cs="Times New Roman"/>
          <w:b/>
          <w:bCs/>
        </w:rPr>
        <w:t>ж</w:t>
      </w:r>
      <w:r w:rsidRPr="00266D4A">
        <w:rPr>
          <w:rFonts w:ascii="Times New Roman" w:hAnsi="Times New Roman" w:cs="Times New Roman"/>
          <w:bCs/>
        </w:rPr>
        <w:t>ок.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 xml:space="preserve">10.Правило написание </w:t>
      </w:r>
      <w:proofErr w:type="spellStart"/>
      <w:proofErr w:type="gramStart"/>
      <w:r w:rsidRPr="00266D4A">
        <w:rPr>
          <w:rFonts w:ascii="Times New Roman" w:hAnsi="Times New Roman" w:cs="Times New Roman"/>
          <w:bCs/>
        </w:rPr>
        <w:t>е-и</w:t>
      </w:r>
      <w:proofErr w:type="spellEnd"/>
      <w:proofErr w:type="gramEnd"/>
      <w:r w:rsidRPr="00266D4A">
        <w:rPr>
          <w:rFonts w:ascii="Times New Roman" w:hAnsi="Times New Roman" w:cs="Times New Roman"/>
          <w:bCs/>
        </w:rPr>
        <w:t xml:space="preserve"> в корнях с чередованием. 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 xml:space="preserve">Если после корня следует суффикс </w:t>
      </w:r>
      <w:proofErr w:type="gramStart"/>
      <w:r w:rsidRPr="00266D4A">
        <w:rPr>
          <w:rFonts w:ascii="Times New Roman" w:hAnsi="Times New Roman" w:cs="Times New Roman"/>
          <w:bCs/>
        </w:rPr>
        <w:t>-а</w:t>
      </w:r>
      <w:proofErr w:type="gramEnd"/>
      <w:r w:rsidRPr="00266D4A">
        <w:rPr>
          <w:rFonts w:ascii="Times New Roman" w:hAnsi="Times New Roman" w:cs="Times New Roman"/>
          <w:bCs/>
        </w:rPr>
        <w:t>, то в корне пишется и, если нет суффикса -а, то пишется е: касаюсь-соснусь, забирать-заберу, затирать- тереть.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11. Правило написание о-а в корнях с чередованием</w:t>
      </w:r>
      <w:proofErr w:type="gramStart"/>
      <w:r w:rsidRPr="00266D4A">
        <w:rPr>
          <w:rFonts w:ascii="Times New Roman" w:hAnsi="Times New Roman" w:cs="Times New Roman"/>
          <w:bCs/>
        </w:rPr>
        <w:t xml:space="preserve"> .</w:t>
      </w:r>
      <w:proofErr w:type="gramEnd"/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 xml:space="preserve">Если после корня следует суффикс </w:t>
      </w:r>
      <w:proofErr w:type="gramStart"/>
      <w:r w:rsidRPr="00266D4A">
        <w:rPr>
          <w:rFonts w:ascii="Times New Roman" w:hAnsi="Times New Roman" w:cs="Times New Roman"/>
          <w:bCs/>
        </w:rPr>
        <w:t>-а</w:t>
      </w:r>
      <w:proofErr w:type="gramEnd"/>
      <w:r w:rsidRPr="00266D4A">
        <w:rPr>
          <w:rFonts w:ascii="Times New Roman" w:hAnsi="Times New Roman" w:cs="Times New Roman"/>
          <w:bCs/>
        </w:rPr>
        <w:t>, то в корне пишется а, если суффикса нет, то пишется о: касаюсь-коснусь, излагаю-изложу.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 xml:space="preserve">12.Правописание приставок на </w:t>
      </w:r>
      <w:proofErr w:type="spellStart"/>
      <w:r w:rsidRPr="00266D4A">
        <w:rPr>
          <w:rFonts w:ascii="Times New Roman" w:hAnsi="Times New Roman" w:cs="Times New Roman"/>
          <w:bCs/>
        </w:rPr>
        <w:t>з-с</w:t>
      </w:r>
      <w:proofErr w:type="spellEnd"/>
      <w:r w:rsidRPr="00266D4A">
        <w:rPr>
          <w:rFonts w:ascii="Times New Roman" w:hAnsi="Times New Roman" w:cs="Times New Roman"/>
          <w:bCs/>
        </w:rPr>
        <w:t>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 xml:space="preserve">Буква </w:t>
      </w:r>
      <w:proofErr w:type="gramStart"/>
      <w:r w:rsidRPr="00266D4A">
        <w:rPr>
          <w:rFonts w:ascii="Times New Roman" w:hAnsi="Times New Roman" w:cs="Times New Roman"/>
          <w:bCs/>
        </w:rPr>
        <w:t>с</w:t>
      </w:r>
      <w:proofErr w:type="gramEnd"/>
      <w:r w:rsidRPr="00266D4A">
        <w:rPr>
          <w:rFonts w:ascii="Times New Roman" w:hAnsi="Times New Roman" w:cs="Times New Roman"/>
          <w:bCs/>
        </w:rPr>
        <w:t xml:space="preserve"> пишется </w:t>
      </w:r>
      <w:proofErr w:type="gramStart"/>
      <w:r w:rsidRPr="00266D4A">
        <w:rPr>
          <w:rFonts w:ascii="Times New Roman" w:hAnsi="Times New Roman" w:cs="Times New Roman"/>
          <w:bCs/>
        </w:rPr>
        <w:t>на</w:t>
      </w:r>
      <w:proofErr w:type="gramEnd"/>
      <w:r w:rsidRPr="00266D4A">
        <w:rPr>
          <w:rFonts w:ascii="Times New Roman" w:hAnsi="Times New Roman" w:cs="Times New Roman"/>
          <w:bCs/>
        </w:rPr>
        <w:t xml:space="preserve"> конце приставок, если корень начинается с глухого согласного. Если корень начинается со звонкого согласного, то на конце приставки пишется з: Рассказать-раздарить, измазать-исказить.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 w:rsidRPr="00266D4A">
        <w:rPr>
          <w:rFonts w:ascii="Times New Roman" w:hAnsi="Times New Roman" w:cs="Times New Roman"/>
          <w:b/>
          <w:bCs/>
        </w:rPr>
        <w:t>3 четверть.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</w:rPr>
      </w:pPr>
      <w:r w:rsidRPr="00266D4A">
        <w:rPr>
          <w:rFonts w:ascii="Times New Roman" w:hAnsi="Times New Roman" w:cs="Times New Roman"/>
          <w:b/>
          <w:bCs/>
        </w:rPr>
        <w:t>Морфология.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 xml:space="preserve">1.Собственные имена существительные обозначают имена, фамилии, клички, названия, отчества и т.д. Они пишутся с прописной буквы: Ирина Васильевна, Барсик, 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Титаник.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Остальные имена существительные нарицательные: сад, рука, дерево, дети.</w:t>
      </w:r>
    </w:p>
    <w:p w:rsidR="0032420D" w:rsidRPr="00266D4A" w:rsidRDefault="0032420D" w:rsidP="00266D4A">
      <w:pPr>
        <w:numPr>
          <w:ilvl w:val="1"/>
          <w:numId w:val="1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морфологического разбора слов:</w:t>
      </w:r>
    </w:p>
    <w:p w:rsidR="0032420D" w:rsidRPr="00266D4A" w:rsidRDefault="0032420D" w:rsidP="00266D4A">
      <w:pPr>
        <w:numPr>
          <w:ilvl w:val="2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 речи. Общее грамматическое значение.</w:t>
      </w:r>
    </w:p>
    <w:p w:rsidR="0032420D" w:rsidRPr="00266D4A" w:rsidRDefault="0032420D" w:rsidP="00266D4A">
      <w:pPr>
        <w:numPr>
          <w:ilvl w:val="2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Морфологические признаки.</w:t>
      </w:r>
    </w:p>
    <w:p w:rsidR="0032420D" w:rsidRPr="00266D4A" w:rsidRDefault="0032420D" w:rsidP="00266D4A">
      <w:pPr>
        <w:numPr>
          <w:ilvl w:val="2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Синтаксическая роль (каким членом предложения является).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3.</w:t>
      </w:r>
      <w:proofErr w:type="gramStart"/>
      <w:r w:rsidRPr="00266D4A">
        <w:rPr>
          <w:rFonts w:ascii="Times New Roman" w:hAnsi="Times New Roman" w:cs="Times New Roman"/>
          <w:bCs/>
        </w:rPr>
        <w:t>о-ё</w:t>
      </w:r>
      <w:proofErr w:type="gramEnd"/>
      <w:r w:rsidRPr="00266D4A">
        <w:rPr>
          <w:rFonts w:ascii="Times New Roman" w:hAnsi="Times New Roman" w:cs="Times New Roman"/>
          <w:bCs/>
        </w:rPr>
        <w:t xml:space="preserve"> после шипящих и ц в окончаниях имён существительных. 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lastRenderedPageBreak/>
        <w:t>В окончаниях имён существительных после шипящих и ц пишется под ударением о, без ударения е: плащо</w:t>
      </w:r>
      <w:proofErr w:type="gramStart"/>
      <w:r w:rsidRPr="00266D4A">
        <w:rPr>
          <w:rFonts w:ascii="Times New Roman" w:hAnsi="Times New Roman" w:cs="Times New Roman"/>
          <w:bCs/>
        </w:rPr>
        <w:t>м-</w:t>
      </w:r>
      <w:proofErr w:type="gramEnd"/>
      <w:r w:rsidRPr="00266D4A">
        <w:rPr>
          <w:rFonts w:ascii="Times New Roman" w:hAnsi="Times New Roman" w:cs="Times New Roman"/>
          <w:bCs/>
        </w:rPr>
        <w:t xml:space="preserve"> полотенцем.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4.Правописание не с именами существительными.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Не с именами существительными пишется слитно:</w:t>
      </w:r>
    </w:p>
    <w:p w:rsidR="0032420D" w:rsidRPr="00266D4A" w:rsidRDefault="0032420D" w:rsidP="00266D4A">
      <w:pPr>
        <w:spacing w:before="100" w:beforeAutospacing="1" w:after="100" w:afterAutospacing="1" w:line="276" w:lineRule="auto"/>
        <w:ind w:left="1080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 xml:space="preserve">                  1.если можно заменить синонимом без не - неправд</w:t>
      </w:r>
      <w:proofErr w:type="gramStart"/>
      <w:r w:rsidRPr="00266D4A">
        <w:rPr>
          <w:rFonts w:ascii="Times New Roman" w:hAnsi="Times New Roman" w:cs="Times New Roman"/>
          <w:bCs/>
        </w:rPr>
        <w:t>а(</w:t>
      </w:r>
      <w:proofErr w:type="gramEnd"/>
      <w:r w:rsidRPr="00266D4A">
        <w:rPr>
          <w:rFonts w:ascii="Times New Roman" w:hAnsi="Times New Roman" w:cs="Times New Roman"/>
          <w:bCs/>
        </w:rPr>
        <w:t>ложь),</w:t>
      </w:r>
      <w:proofErr w:type="spellStart"/>
      <w:r w:rsidRPr="00266D4A">
        <w:rPr>
          <w:rFonts w:ascii="Times New Roman" w:hAnsi="Times New Roman" w:cs="Times New Roman"/>
          <w:bCs/>
        </w:rPr>
        <w:t>несчатье</w:t>
      </w:r>
      <w:proofErr w:type="spellEnd"/>
      <w:r w:rsidRPr="00266D4A">
        <w:rPr>
          <w:rFonts w:ascii="Times New Roman" w:hAnsi="Times New Roman" w:cs="Times New Roman"/>
          <w:bCs/>
        </w:rPr>
        <w:t xml:space="preserve"> (горе),</w:t>
      </w:r>
    </w:p>
    <w:p w:rsidR="0032420D" w:rsidRPr="00266D4A" w:rsidRDefault="0032420D" w:rsidP="00266D4A">
      <w:pPr>
        <w:spacing w:before="100" w:beforeAutospacing="1" w:after="100" w:afterAutospacing="1" w:line="276" w:lineRule="auto"/>
        <w:ind w:left="1080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 xml:space="preserve">                  2.  если слово без не употребляется: ненастье, невежа.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Не с именами существительными пишется раздельно, если имеется или подразумевается противопоставление: не правда, а ложь, не друг, а враг.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ind w:left="1080"/>
        <w:jc w:val="both"/>
        <w:rPr>
          <w:rFonts w:ascii="Times New Roman" w:hAnsi="Times New Roman" w:cs="Times New Roman"/>
          <w:bCs/>
        </w:rPr>
      </w:pP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 xml:space="preserve">5.Полные имена прилагательные отвечают на вопросы </w:t>
      </w:r>
      <w:proofErr w:type="gramStart"/>
      <w:r w:rsidRPr="00266D4A">
        <w:rPr>
          <w:rFonts w:ascii="Times New Roman" w:hAnsi="Times New Roman" w:cs="Times New Roman"/>
          <w:bCs/>
        </w:rPr>
        <w:t>какой</w:t>
      </w:r>
      <w:proofErr w:type="gramEnd"/>
      <w:r w:rsidRPr="00266D4A">
        <w:rPr>
          <w:rFonts w:ascii="Times New Roman" w:hAnsi="Times New Roman" w:cs="Times New Roman"/>
          <w:bCs/>
        </w:rPr>
        <w:t>? какая? какое, какие?, а краткие каков, какова?, каково? Каковы? Полные имена прилагательные изменяются по падежам, родам и числам. А краткие по числам и родам. Вкусный-вкусная- вкусное, вкусные. Краткие-вкусен-вкусна-вкусно-вкусны.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 xml:space="preserve">6.Правописание не с именами прилагательными. </w:t>
      </w:r>
    </w:p>
    <w:p w:rsidR="0032420D" w:rsidRPr="00266D4A" w:rsidRDefault="0032420D" w:rsidP="00266D4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Не с именами прилагательными пишется слитно:</w:t>
      </w:r>
    </w:p>
    <w:p w:rsidR="0032420D" w:rsidRPr="00266D4A" w:rsidRDefault="0032420D" w:rsidP="00266D4A">
      <w:pPr>
        <w:numPr>
          <w:ilvl w:val="1"/>
          <w:numId w:val="10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если с не образуется новое слово, которое можно заменить синонимом без не: несерьёзный(</w:t>
      </w:r>
      <w:proofErr w:type="spellStart"/>
      <w:r w:rsidRPr="0026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лекгомысленный</w:t>
      </w:r>
      <w:proofErr w:type="spellEnd"/>
      <w:r w:rsidRPr="0026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32420D" w:rsidRPr="00266D4A" w:rsidRDefault="0032420D" w:rsidP="00266D4A">
      <w:pPr>
        <w:numPr>
          <w:ilvl w:val="1"/>
          <w:numId w:val="10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без не прилагательное не употребляется: нерадивый, неуклюжий.</w:t>
      </w:r>
    </w:p>
    <w:p w:rsidR="0032420D" w:rsidRPr="00266D4A" w:rsidRDefault="0032420D" w:rsidP="00266D4A">
      <w:pPr>
        <w:numPr>
          <w:ilvl w:val="1"/>
          <w:numId w:val="10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 прилагательными пишется раздельно:</w:t>
      </w:r>
    </w:p>
    <w:p w:rsidR="0032420D" w:rsidRPr="00266D4A" w:rsidRDefault="0032420D" w:rsidP="00266D4A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имеется или подразумевается противопоставление: не </w:t>
      </w:r>
      <w:proofErr w:type="spellStart"/>
      <w:r w:rsidRPr="0026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добрый</w:t>
      </w:r>
      <w:proofErr w:type="gramStart"/>
      <w:r w:rsidRPr="0026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,а</w:t>
      </w:r>
      <w:proofErr w:type="spellEnd"/>
      <w:proofErr w:type="gramEnd"/>
      <w:r w:rsidRPr="0026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злой человек.</w:t>
      </w:r>
    </w:p>
    <w:p w:rsidR="0032420D" w:rsidRPr="00266D4A" w:rsidRDefault="0032420D" w:rsidP="00266D4A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при прилагательном имеются слова нисколько не, вовсе не, ничуть не, далеко не: задача вовсе не лёгкая.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ind w:left="1080"/>
        <w:jc w:val="both"/>
        <w:rPr>
          <w:rFonts w:ascii="Times New Roman" w:hAnsi="Times New Roman" w:cs="Times New Roman"/>
          <w:bCs/>
        </w:rPr>
      </w:pPr>
    </w:p>
    <w:p w:rsidR="0032420D" w:rsidRPr="00266D4A" w:rsidRDefault="00266D4A" w:rsidP="00266D4A">
      <w:pPr>
        <w:spacing w:before="100" w:beforeAutospacing="1" w:after="100" w:afterAutospacing="1"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 четверть</w:t>
      </w:r>
    </w:p>
    <w:p w:rsidR="0032420D" w:rsidRPr="00266D4A" w:rsidRDefault="0032420D" w:rsidP="00266D4A">
      <w:pPr>
        <w:spacing w:before="100" w:beforeAutospacing="1" w:after="100" w:afterAutospacing="1" w:line="276" w:lineRule="auto"/>
        <w:ind w:left="1080"/>
        <w:jc w:val="both"/>
        <w:rPr>
          <w:rFonts w:ascii="Times New Roman" w:hAnsi="Times New Roman" w:cs="Times New Roman"/>
          <w:b/>
          <w:bCs/>
        </w:rPr>
      </w:pPr>
      <w:r w:rsidRPr="00266D4A">
        <w:rPr>
          <w:rFonts w:ascii="Times New Roman" w:hAnsi="Times New Roman" w:cs="Times New Roman"/>
          <w:b/>
          <w:bCs/>
        </w:rPr>
        <w:t>Синтаксис и пунктуация.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1.Синтаксис-раздел языкознания, в котором изучаются словосочетания и предложения и правила их построения.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2.Типы предложений по цели высказывания: повествовательные, вопросительные, побудительные.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 xml:space="preserve">3.Предложения одно и двусоставные. </w:t>
      </w:r>
    </w:p>
    <w:p w:rsidR="0032420D" w:rsidRPr="00266D4A" w:rsidRDefault="0032420D" w:rsidP="00266D4A">
      <w:pPr>
        <w:spacing w:before="100" w:beforeAutospacing="1" w:after="100" w:afterAutospacing="1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Односоставные предложения имеют один главный член: или подлежащее, или сказуемое:</w:t>
      </w:r>
    </w:p>
    <w:p w:rsidR="0032420D" w:rsidRPr="00266D4A" w:rsidRDefault="0032420D" w:rsidP="00266D4A">
      <w:pPr>
        <w:numPr>
          <w:ilvl w:val="1"/>
          <w:numId w:val="9"/>
        </w:numPr>
        <w:spacing w:before="100" w:beforeAutospacing="1" w:after="100" w:afterAutospacing="1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Рано похолодало-сказуемое «похолодало».</w:t>
      </w:r>
    </w:p>
    <w:p w:rsidR="0032420D" w:rsidRPr="00266D4A" w:rsidRDefault="0032420D" w:rsidP="00266D4A">
      <w:pPr>
        <w:numPr>
          <w:ilvl w:val="1"/>
          <w:numId w:val="9"/>
        </w:numPr>
        <w:spacing w:before="100" w:beforeAutospacing="1" w:after="100" w:afterAutospacing="1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Зима-подлежащее.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Двусоставные предложения имеют и подлежащее, и сказуемое.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Скоро наступит золотая осень. Осень наступит-главные члены предложения.</w:t>
      </w:r>
    </w:p>
    <w:p w:rsidR="0032420D" w:rsidRPr="00266D4A" w:rsidRDefault="0032420D" w:rsidP="00266D4A">
      <w:pPr>
        <w:numPr>
          <w:ilvl w:val="1"/>
          <w:numId w:val="9"/>
        </w:numPr>
        <w:spacing w:before="100" w:beforeAutospacing="1" w:after="100" w:afterAutospacing="1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Тире в простом предложении.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Если подлежащее и сказуемое выражены именами существительными в Именительном падеж, то между ними ставится тире.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Май-мой любимый весенний месяц.</w:t>
      </w:r>
    </w:p>
    <w:p w:rsidR="0032420D" w:rsidRPr="00266D4A" w:rsidRDefault="0032420D" w:rsidP="00266D4A">
      <w:pPr>
        <w:spacing w:before="100" w:beforeAutospacing="1" w:after="100" w:afterAutospacing="1" w:line="276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32420D" w:rsidRPr="00266D4A" w:rsidRDefault="0032420D" w:rsidP="00266D4A">
      <w:pPr>
        <w:spacing w:before="100" w:beforeAutospacing="1" w:after="100" w:afterAutospacing="1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4.Обращение-это слово или словосочетание, обозначающее того, к кому обращаются:</w:t>
      </w:r>
    </w:p>
    <w:p w:rsidR="0032420D" w:rsidRPr="00266D4A" w:rsidRDefault="0032420D" w:rsidP="00266D4A">
      <w:pPr>
        <w:spacing w:before="100" w:beforeAutospacing="1" w:after="100" w:afterAutospacing="1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Добрый день, ребята.</w:t>
      </w:r>
    </w:p>
    <w:p w:rsidR="0032420D" w:rsidRDefault="0032420D" w:rsidP="00266D4A">
      <w:pPr>
        <w:spacing w:before="100" w:beforeAutospacing="1" w:after="100" w:afterAutospacing="1"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266D4A">
        <w:rPr>
          <w:rFonts w:ascii="Times New Roman" w:hAnsi="Times New Roman" w:cs="Times New Roman"/>
          <w:bCs/>
        </w:rPr>
        <w:t>Обращение на письме   всегда выделяется запятой.</w:t>
      </w:r>
    </w:p>
    <w:sectPr w:rsidR="0032420D" w:rsidSect="00EB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407"/>
    <w:multiLevelType w:val="hybridMultilevel"/>
    <w:tmpl w:val="6100948E"/>
    <w:lvl w:ilvl="0" w:tplc="012090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012DE"/>
    <w:multiLevelType w:val="hybridMultilevel"/>
    <w:tmpl w:val="7E0E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C52F4"/>
    <w:multiLevelType w:val="hybridMultilevel"/>
    <w:tmpl w:val="152EF6D4"/>
    <w:lvl w:ilvl="0" w:tplc="BD8675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075F8A"/>
    <w:multiLevelType w:val="hybridMultilevel"/>
    <w:tmpl w:val="07B4F4A6"/>
    <w:lvl w:ilvl="0" w:tplc="1DB2B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222B4"/>
    <w:multiLevelType w:val="hybridMultilevel"/>
    <w:tmpl w:val="F47CCAF6"/>
    <w:lvl w:ilvl="0" w:tplc="D5327DA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64035E"/>
    <w:multiLevelType w:val="multilevel"/>
    <w:tmpl w:val="86D6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6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A66DF1"/>
    <w:multiLevelType w:val="multilevel"/>
    <w:tmpl w:val="42B2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E03BD"/>
    <w:multiLevelType w:val="hybridMultilevel"/>
    <w:tmpl w:val="8A3A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05C43"/>
    <w:multiLevelType w:val="hybridMultilevel"/>
    <w:tmpl w:val="5EA42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13158"/>
    <w:multiLevelType w:val="hybridMultilevel"/>
    <w:tmpl w:val="45623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F5FA8"/>
    <w:multiLevelType w:val="hybridMultilevel"/>
    <w:tmpl w:val="18501EEA"/>
    <w:lvl w:ilvl="0" w:tplc="F2345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4534D1"/>
    <w:multiLevelType w:val="multilevel"/>
    <w:tmpl w:val="F2D4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2326CF"/>
    <w:multiLevelType w:val="hybridMultilevel"/>
    <w:tmpl w:val="E2905750"/>
    <w:lvl w:ilvl="0" w:tplc="BC8247D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A4D9C"/>
    <w:multiLevelType w:val="multilevel"/>
    <w:tmpl w:val="F3B6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46777A"/>
    <w:multiLevelType w:val="hybridMultilevel"/>
    <w:tmpl w:val="3C1A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13"/>
  </w:num>
  <w:num w:numId="13">
    <w:abstractNumId w:val="2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814"/>
    <w:rsid w:val="00266D4A"/>
    <w:rsid w:val="00274962"/>
    <w:rsid w:val="0032420D"/>
    <w:rsid w:val="00713244"/>
    <w:rsid w:val="00746DF2"/>
    <w:rsid w:val="00756AC1"/>
    <w:rsid w:val="00820814"/>
    <w:rsid w:val="00902F07"/>
    <w:rsid w:val="009248F1"/>
    <w:rsid w:val="00966B32"/>
    <w:rsid w:val="00986854"/>
    <w:rsid w:val="00EB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54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Коротоножкина Галина</dc:creator>
  <cp:keywords/>
  <dc:description/>
  <cp:lastModifiedBy>MARINA</cp:lastModifiedBy>
  <cp:revision>7</cp:revision>
  <dcterms:created xsi:type="dcterms:W3CDTF">2017-09-01T01:18:00Z</dcterms:created>
  <dcterms:modified xsi:type="dcterms:W3CDTF">2017-09-02T11:45:00Z</dcterms:modified>
</cp:coreProperties>
</file>